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6455" w:rsidRDefault="00E06455" w:rsidP="00381797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0956" w:rsidRPr="000D25E1" w:rsidRDefault="00680956" w:rsidP="00025E4A">
      <w:pPr>
        <w:ind w:left="-567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5E1"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680956" w:rsidRDefault="00680956" w:rsidP="00025E4A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86F44" w:rsidRPr="005A44C1" w:rsidRDefault="00786F44" w:rsidP="00025E4A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0956" w:rsidRPr="000D25E1" w:rsidRDefault="00680956" w:rsidP="00025E4A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25E1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680956" w:rsidRDefault="00680956" w:rsidP="00025E4A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0781" w:rsidRPr="005A44C1" w:rsidRDefault="00F40781" w:rsidP="00025E4A">
      <w:pPr>
        <w:pStyle w:val="ConsTitle"/>
        <w:widowControl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0956" w:rsidRDefault="00680956" w:rsidP="00025E4A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ЗАКОН ЧЕЧЕНСКОЙ РЕСПУБЛИКИ </w:t>
      </w:r>
    </w:p>
    <w:p w:rsidR="00D144F1" w:rsidRDefault="00680956" w:rsidP="00025E4A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</w:t>
      </w:r>
      <w:r w:rsidRPr="00BC0A73">
        <w:rPr>
          <w:rFonts w:ascii="Times New Roman" w:hAnsi="Times New Roman" w:cs="Times New Roman"/>
          <w:b/>
          <w:color w:val="000000"/>
          <w:sz w:val="28"/>
          <w:szCs w:val="28"/>
        </w:rPr>
        <w:t>БЮДЖЕТЕ ТЕРРИ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ТОРИАЛЬНОГО ФОНДА ОБЯЗАТЕЛЬНОГО </w:t>
      </w:r>
      <w:r w:rsidRPr="00BC0A73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МЕДИЦИНСКОГО СТРАХОВАНИЯ ЧЕЧЕНСКОЙ РЕСПУБЛИКИ</w:t>
      </w:r>
    </w:p>
    <w:p w:rsidR="00680956" w:rsidRPr="00BC0A73" w:rsidRDefault="00680956" w:rsidP="00025E4A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A73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49623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77A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4962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80956" w:rsidRPr="00786F44" w:rsidRDefault="00680956" w:rsidP="003817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80956" w:rsidRDefault="00680956" w:rsidP="003817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0781" w:rsidRPr="00786F44" w:rsidRDefault="00F40781" w:rsidP="003817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0781" w:rsidRDefault="00680956" w:rsidP="00381797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54D2">
        <w:rPr>
          <w:rFonts w:ascii="Times New Roman" w:hAnsi="Times New Roman" w:cs="Times New Roman"/>
          <w:color w:val="000000"/>
          <w:sz w:val="28"/>
          <w:szCs w:val="28"/>
        </w:rPr>
        <w:t>Принят</w:t>
      </w:r>
    </w:p>
    <w:p w:rsidR="00680956" w:rsidRPr="00DF54D2" w:rsidRDefault="00680956" w:rsidP="00381797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Парламентом</w:t>
      </w:r>
      <w:r w:rsidRPr="00DF54D2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680956" w:rsidRPr="00F17CC1" w:rsidRDefault="00E06455" w:rsidP="0038179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1D4F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62FA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 w:rsidR="00680956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1062FA">
        <w:rPr>
          <w:rFonts w:ascii="Times New Roman" w:hAnsi="Times New Roman"/>
          <w:bCs/>
          <w:color w:val="000000"/>
          <w:sz w:val="28"/>
          <w:szCs w:val="28"/>
        </w:rPr>
        <w:t>7</w:t>
      </w:r>
      <w:bookmarkStart w:id="0" w:name="_GoBack"/>
      <w:bookmarkEnd w:id="0"/>
      <w:r w:rsidR="00680956" w:rsidRPr="00DF54D2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680956" w:rsidRDefault="00680956" w:rsidP="00381797">
      <w:pPr>
        <w:shd w:val="clear" w:color="auto" w:fill="FFFFFF"/>
        <w:ind w:left="1843" w:hanging="1276"/>
        <w:rPr>
          <w:rFonts w:ascii="Times New Roman" w:hAnsi="Times New Roman"/>
          <w:sz w:val="28"/>
          <w:szCs w:val="28"/>
        </w:rPr>
      </w:pPr>
    </w:p>
    <w:p w:rsidR="00F40781" w:rsidRDefault="00F40781" w:rsidP="00381797">
      <w:pPr>
        <w:shd w:val="clear" w:color="auto" w:fill="FFFFFF"/>
        <w:ind w:left="1843" w:hanging="1276"/>
        <w:rPr>
          <w:rFonts w:ascii="Times New Roman" w:hAnsi="Times New Roman"/>
          <w:sz w:val="28"/>
          <w:szCs w:val="28"/>
        </w:rPr>
      </w:pPr>
    </w:p>
    <w:p w:rsidR="00F40781" w:rsidRPr="00786F44" w:rsidRDefault="00F40781" w:rsidP="00381797">
      <w:pPr>
        <w:shd w:val="clear" w:color="auto" w:fill="FFFFFF"/>
        <w:ind w:left="1843" w:hanging="1276"/>
        <w:rPr>
          <w:rFonts w:ascii="Times New Roman" w:hAnsi="Times New Roman"/>
          <w:sz w:val="28"/>
          <w:szCs w:val="28"/>
        </w:rPr>
      </w:pPr>
    </w:p>
    <w:p w:rsidR="00680956" w:rsidRPr="00F17CC1" w:rsidRDefault="00680956" w:rsidP="00381797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F17CC1">
        <w:rPr>
          <w:rFonts w:ascii="Times New Roman" w:hAnsi="Times New Roman"/>
          <w:b/>
          <w:sz w:val="28"/>
          <w:szCs w:val="28"/>
        </w:rPr>
        <w:t>Статья 1</w:t>
      </w:r>
    </w:p>
    <w:p w:rsidR="00680956" w:rsidRPr="00786F44" w:rsidRDefault="00680956" w:rsidP="00DD6900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80956" w:rsidRPr="009756D2" w:rsidRDefault="00680956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F5762">
        <w:rPr>
          <w:rFonts w:ascii="Times New Roman" w:hAnsi="Times New Roman"/>
          <w:sz w:val="28"/>
          <w:szCs w:val="28"/>
        </w:rPr>
        <w:t xml:space="preserve">Внести в </w:t>
      </w:r>
      <w:r w:rsidR="00686212">
        <w:rPr>
          <w:rFonts w:ascii="Times New Roman" w:hAnsi="Times New Roman"/>
          <w:sz w:val="28"/>
          <w:szCs w:val="28"/>
        </w:rPr>
        <w:t>Закон Чеченской Республики от 31 декабря 2016</w:t>
      </w:r>
      <w:r w:rsidRPr="00EF5762">
        <w:rPr>
          <w:rFonts w:ascii="Times New Roman" w:hAnsi="Times New Roman"/>
          <w:sz w:val="28"/>
          <w:szCs w:val="28"/>
        </w:rPr>
        <w:t xml:space="preserve"> года № </w:t>
      </w:r>
      <w:r w:rsidR="00686212">
        <w:rPr>
          <w:rFonts w:ascii="Times New Roman" w:hAnsi="Times New Roman"/>
          <w:sz w:val="28"/>
          <w:szCs w:val="28"/>
        </w:rPr>
        <w:t>53</w:t>
      </w:r>
      <w:r w:rsidR="000C0B2E">
        <w:rPr>
          <w:rFonts w:ascii="Times New Roman" w:hAnsi="Times New Roman"/>
          <w:sz w:val="28"/>
          <w:szCs w:val="28"/>
        </w:rPr>
        <w:t xml:space="preserve">-РЗ «О бюджете </w:t>
      </w:r>
      <w:r w:rsidRPr="00EF5762">
        <w:rPr>
          <w:rFonts w:ascii="Times New Roman" w:hAnsi="Times New Roman"/>
          <w:sz w:val="28"/>
          <w:szCs w:val="28"/>
        </w:rPr>
        <w:t>Территориального фонда обязательного медицинского страхования Че</w:t>
      </w:r>
      <w:r w:rsidR="00686212">
        <w:rPr>
          <w:rFonts w:ascii="Times New Roman" w:hAnsi="Times New Roman"/>
          <w:sz w:val="28"/>
          <w:szCs w:val="28"/>
        </w:rPr>
        <w:t>ченской Республики на 2017</w:t>
      </w:r>
      <w:r w:rsidR="00577A6C">
        <w:rPr>
          <w:rFonts w:ascii="Times New Roman" w:hAnsi="Times New Roman"/>
          <w:sz w:val="28"/>
          <w:szCs w:val="28"/>
        </w:rPr>
        <w:t xml:space="preserve"> год</w:t>
      </w:r>
      <w:r w:rsidR="00686212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C37742">
        <w:rPr>
          <w:rFonts w:ascii="Times New Roman" w:hAnsi="Times New Roman"/>
          <w:sz w:val="28"/>
          <w:szCs w:val="28"/>
        </w:rPr>
        <w:t>»</w:t>
      </w:r>
      <w:r w:rsidR="004451E2" w:rsidRPr="00EF5762">
        <w:rPr>
          <w:rFonts w:ascii="Times New Roman" w:hAnsi="Times New Roman"/>
          <w:sz w:val="28"/>
          <w:szCs w:val="28"/>
        </w:rPr>
        <w:t>(га</w:t>
      </w:r>
      <w:r w:rsidR="004451E2">
        <w:rPr>
          <w:rFonts w:ascii="Times New Roman" w:hAnsi="Times New Roman"/>
          <w:sz w:val="28"/>
          <w:szCs w:val="28"/>
        </w:rPr>
        <w:t xml:space="preserve">зета «Вести </w:t>
      </w:r>
      <w:r w:rsidR="00381797">
        <w:rPr>
          <w:rFonts w:ascii="Times New Roman" w:hAnsi="Times New Roman"/>
          <w:sz w:val="28"/>
          <w:szCs w:val="28"/>
        </w:rPr>
        <w:t>р</w:t>
      </w:r>
      <w:r w:rsidR="004451E2">
        <w:rPr>
          <w:rFonts w:ascii="Times New Roman" w:hAnsi="Times New Roman"/>
          <w:sz w:val="28"/>
          <w:szCs w:val="28"/>
        </w:rPr>
        <w:t>еспублики» 2017, 18 января, 11,18 февраля</w:t>
      </w:r>
      <w:r w:rsidR="004451E2" w:rsidRPr="00EF5762">
        <w:rPr>
          <w:rFonts w:ascii="Times New Roman" w:hAnsi="Times New Roman"/>
          <w:sz w:val="28"/>
          <w:szCs w:val="28"/>
        </w:rPr>
        <w:t xml:space="preserve">) </w:t>
      </w:r>
      <w:r w:rsidR="00C37742" w:rsidRPr="00EF5762">
        <w:rPr>
          <w:rFonts w:ascii="Times New Roman" w:hAnsi="Times New Roman"/>
          <w:sz w:val="28"/>
          <w:szCs w:val="28"/>
        </w:rPr>
        <w:t>следующие изменения</w:t>
      </w:r>
      <w:r w:rsidR="002145D2">
        <w:rPr>
          <w:rFonts w:ascii="Times New Roman" w:hAnsi="Times New Roman"/>
          <w:sz w:val="28"/>
          <w:szCs w:val="28"/>
        </w:rPr>
        <w:t>:</w:t>
      </w:r>
    </w:p>
    <w:p w:rsidR="009748C3" w:rsidRDefault="008C2E73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91393">
        <w:rPr>
          <w:rFonts w:ascii="Times New Roman" w:hAnsi="Times New Roman"/>
          <w:sz w:val="28"/>
          <w:szCs w:val="28"/>
        </w:rPr>
        <w:t xml:space="preserve">в </w:t>
      </w:r>
      <w:r w:rsidR="00582A58">
        <w:rPr>
          <w:rFonts w:ascii="Times New Roman" w:hAnsi="Times New Roman"/>
          <w:sz w:val="28"/>
          <w:szCs w:val="28"/>
        </w:rPr>
        <w:t>пункт</w:t>
      </w:r>
      <w:r w:rsidR="00991393">
        <w:rPr>
          <w:rFonts w:ascii="Times New Roman" w:hAnsi="Times New Roman"/>
          <w:sz w:val="28"/>
          <w:szCs w:val="28"/>
        </w:rPr>
        <w:t>е</w:t>
      </w:r>
      <w:r w:rsidR="00582A58">
        <w:rPr>
          <w:rFonts w:ascii="Times New Roman" w:hAnsi="Times New Roman"/>
          <w:sz w:val="28"/>
          <w:szCs w:val="28"/>
        </w:rPr>
        <w:t xml:space="preserve"> 2 части</w:t>
      </w:r>
      <w:r w:rsidR="00D0563A">
        <w:rPr>
          <w:rFonts w:ascii="Times New Roman" w:hAnsi="Times New Roman"/>
          <w:sz w:val="28"/>
          <w:szCs w:val="28"/>
        </w:rPr>
        <w:t xml:space="preserve"> 1</w:t>
      </w:r>
      <w:r w:rsidR="009748C3">
        <w:rPr>
          <w:rFonts w:ascii="Times New Roman" w:hAnsi="Times New Roman"/>
          <w:sz w:val="28"/>
          <w:szCs w:val="28"/>
        </w:rPr>
        <w:t xml:space="preserve"> статьи 1 </w:t>
      </w:r>
      <w:r w:rsidR="00991393">
        <w:rPr>
          <w:rFonts w:ascii="Times New Roman" w:hAnsi="Times New Roman"/>
          <w:sz w:val="28"/>
          <w:szCs w:val="28"/>
        </w:rPr>
        <w:t>цифры «12 214</w:t>
      </w:r>
      <w:r w:rsidR="003F5E79">
        <w:rPr>
          <w:rFonts w:ascii="Times New Roman" w:hAnsi="Times New Roman"/>
          <w:sz w:val="28"/>
          <w:szCs w:val="28"/>
        </w:rPr>
        <w:t> 105,5» заменить цифрами «12 3</w:t>
      </w:r>
      <w:r w:rsidR="003F5E79" w:rsidRPr="003F5E79">
        <w:rPr>
          <w:rFonts w:ascii="Times New Roman" w:hAnsi="Times New Roman"/>
          <w:sz w:val="28"/>
          <w:szCs w:val="28"/>
        </w:rPr>
        <w:t>34</w:t>
      </w:r>
      <w:r w:rsidR="003F5E79">
        <w:rPr>
          <w:rFonts w:ascii="Times New Roman" w:hAnsi="Times New Roman"/>
          <w:sz w:val="28"/>
          <w:szCs w:val="28"/>
        </w:rPr>
        <w:t> </w:t>
      </w:r>
      <w:r w:rsidR="003F5E79" w:rsidRPr="003F5E79">
        <w:rPr>
          <w:rFonts w:ascii="Times New Roman" w:hAnsi="Times New Roman"/>
          <w:sz w:val="28"/>
          <w:szCs w:val="28"/>
        </w:rPr>
        <w:t>219</w:t>
      </w:r>
      <w:r w:rsidR="00991393">
        <w:rPr>
          <w:rFonts w:ascii="Times New Roman" w:hAnsi="Times New Roman"/>
          <w:sz w:val="28"/>
          <w:szCs w:val="28"/>
        </w:rPr>
        <w:t xml:space="preserve">,4»; </w:t>
      </w:r>
    </w:p>
    <w:p w:rsidR="00582A58" w:rsidRPr="009748C3" w:rsidRDefault="00582A58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91393">
        <w:rPr>
          <w:rFonts w:ascii="Times New Roman" w:hAnsi="Times New Roman"/>
          <w:sz w:val="28"/>
          <w:szCs w:val="28"/>
        </w:rPr>
        <w:t>статью 2 дополнить частью</w:t>
      </w:r>
      <w:r>
        <w:rPr>
          <w:rFonts w:ascii="Times New Roman" w:hAnsi="Times New Roman"/>
          <w:sz w:val="28"/>
          <w:szCs w:val="28"/>
        </w:rPr>
        <w:t xml:space="preserve"> 3 следующего содержания: </w:t>
      </w:r>
    </w:p>
    <w:p w:rsidR="00330925" w:rsidRPr="00991393" w:rsidRDefault="00582A58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7D6A">
        <w:rPr>
          <w:rFonts w:ascii="Times New Roman" w:hAnsi="Times New Roman"/>
          <w:sz w:val="28"/>
          <w:szCs w:val="28"/>
        </w:rPr>
        <w:t>3</w:t>
      </w:r>
      <w:r w:rsidR="00991393">
        <w:rPr>
          <w:rFonts w:ascii="Times New Roman" w:hAnsi="Times New Roman"/>
          <w:sz w:val="28"/>
          <w:szCs w:val="28"/>
        </w:rPr>
        <w:t>.</w:t>
      </w:r>
      <w:r w:rsidR="00801AAD" w:rsidRPr="00801AAD">
        <w:rPr>
          <w:rFonts w:ascii="Times New Roman" w:hAnsi="Times New Roman"/>
          <w:sz w:val="28"/>
          <w:szCs w:val="28"/>
        </w:rPr>
        <w:t>У</w:t>
      </w:r>
      <w:r w:rsidR="00991393">
        <w:rPr>
          <w:rFonts w:ascii="Times New Roman" w:hAnsi="Times New Roman"/>
          <w:sz w:val="28"/>
          <w:szCs w:val="28"/>
        </w:rPr>
        <w:t>становить</w:t>
      </w:r>
      <w:r w:rsidR="00801AAD" w:rsidRPr="00801AAD">
        <w:rPr>
          <w:rFonts w:ascii="Times New Roman" w:hAnsi="Times New Roman"/>
          <w:sz w:val="28"/>
          <w:szCs w:val="28"/>
        </w:rPr>
        <w:t xml:space="preserve"> источники </w:t>
      </w:r>
      <w:r w:rsidR="00991393">
        <w:rPr>
          <w:rFonts w:ascii="Times New Roman" w:hAnsi="Times New Roman"/>
          <w:sz w:val="28"/>
          <w:szCs w:val="28"/>
        </w:rPr>
        <w:t xml:space="preserve">внутреннего </w:t>
      </w:r>
      <w:r w:rsidR="00801AAD" w:rsidRPr="00801AAD">
        <w:rPr>
          <w:rFonts w:ascii="Times New Roman" w:hAnsi="Times New Roman"/>
          <w:sz w:val="28"/>
          <w:szCs w:val="28"/>
        </w:rPr>
        <w:t xml:space="preserve">финансирования дефицита бюджета Фонда </w:t>
      </w:r>
      <w:r w:rsidR="00801AAD">
        <w:rPr>
          <w:rFonts w:ascii="Times New Roman" w:hAnsi="Times New Roman"/>
          <w:sz w:val="28"/>
          <w:szCs w:val="28"/>
        </w:rPr>
        <w:t xml:space="preserve">на 2017 год </w:t>
      </w:r>
      <w:r w:rsidR="009A4D51">
        <w:rPr>
          <w:rFonts w:ascii="Times New Roman" w:hAnsi="Times New Roman"/>
          <w:sz w:val="28"/>
          <w:szCs w:val="28"/>
        </w:rPr>
        <w:t>согласно приложению 2</w:t>
      </w:r>
      <w:r w:rsidR="009A4D51">
        <w:rPr>
          <w:rFonts w:ascii="Times New Roman" w:hAnsi="Times New Roman"/>
          <w:sz w:val="28"/>
          <w:szCs w:val="28"/>
          <w:vertAlign w:val="superscript"/>
        </w:rPr>
        <w:t>1</w:t>
      </w:r>
      <w:r w:rsidR="00991393">
        <w:rPr>
          <w:rFonts w:ascii="Times New Roman" w:hAnsi="Times New Roman"/>
          <w:sz w:val="28"/>
          <w:szCs w:val="28"/>
        </w:rPr>
        <w:t xml:space="preserve"> к </w:t>
      </w:r>
      <w:r w:rsidR="00801AAD" w:rsidRPr="00801AAD">
        <w:rPr>
          <w:rFonts w:ascii="Times New Roman" w:hAnsi="Times New Roman"/>
          <w:sz w:val="28"/>
          <w:szCs w:val="28"/>
        </w:rPr>
        <w:t>настоящему Закону</w:t>
      </w:r>
      <w:r w:rsidR="008C2AC7">
        <w:rPr>
          <w:rFonts w:ascii="Times New Roman" w:hAnsi="Times New Roman"/>
          <w:sz w:val="28"/>
          <w:szCs w:val="28"/>
        </w:rPr>
        <w:t>.</w:t>
      </w:r>
      <w:r w:rsidR="00801AAD">
        <w:rPr>
          <w:rFonts w:ascii="Times New Roman" w:hAnsi="Times New Roman"/>
          <w:sz w:val="28"/>
          <w:szCs w:val="28"/>
        </w:rPr>
        <w:t>»;</w:t>
      </w:r>
    </w:p>
    <w:p w:rsidR="00330925" w:rsidRDefault="00991393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330925">
        <w:rPr>
          <w:rFonts w:ascii="Times New Roman" w:hAnsi="Times New Roman"/>
          <w:sz w:val="28"/>
          <w:szCs w:val="28"/>
        </w:rPr>
        <w:t>) статью 6 дополнить частью 3 следующего содержания:</w:t>
      </w:r>
    </w:p>
    <w:p w:rsidR="00330925" w:rsidRPr="00330925" w:rsidRDefault="00330925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184D9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Остаток</w:t>
      </w:r>
      <w:r w:rsidRPr="00330925">
        <w:rPr>
          <w:rFonts w:ascii="Times New Roman" w:hAnsi="Times New Roman"/>
          <w:color w:val="000000"/>
          <w:sz w:val="28"/>
          <w:szCs w:val="28"/>
        </w:rPr>
        <w:t xml:space="preserve"> средств по состоянию на 1 января 2017 года</w:t>
      </w:r>
      <w:r>
        <w:rPr>
          <w:rFonts w:ascii="Times New Roman" w:hAnsi="Times New Roman"/>
          <w:color w:val="000000"/>
          <w:sz w:val="28"/>
          <w:szCs w:val="28"/>
        </w:rPr>
        <w:t>, образовавший</w:t>
      </w:r>
      <w:r w:rsidRPr="00330925">
        <w:rPr>
          <w:rFonts w:ascii="Times New Roman" w:hAnsi="Times New Roman"/>
          <w:color w:val="000000"/>
          <w:sz w:val="28"/>
          <w:szCs w:val="28"/>
        </w:rPr>
        <w:t xml:space="preserve">ся в результате неполного использования бюджетных ассигнований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</w:r>
      <w:r w:rsidRPr="00330925">
        <w:rPr>
          <w:rFonts w:ascii="Times New Roman" w:hAnsi="Times New Roman"/>
          <w:color w:val="000000"/>
          <w:sz w:val="28"/>
          <w:szCs w:val="28"/>
        </w:rPr>
        <w:lastRenderedPageBreak/>
        <w:t>проведению ремонта медицинского оборудования</w:t>
      </w:r>
      <w:r w:rsidR="00E156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5628">
        <w:rPr>
          <w:rFonts w:ascii="Times New Roman" w:hAnsi="Times New Roman"/>
          <w:sz w:val="28"/>
          <w:szCs w:val="28"/>
        </w:rPr>
        <w:t>используется в составе</w:t>
      </w:r>
      <w:r>
        <w:rPr>
          <w:rFonts w:ascii="Times New Roman" w:hAnsi="Times New Roman"/>
          <w:sz w:val="28"/>
          <w:szCs w:val="28"/>
        </w:rPr>
        <w:t xml:space="preserve"> нормированного страхового запаса Фонда в </w:t>
      </w:r>
      <w:r w:rsidRPr="00A9668C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A9668C">
        <w:rPr>
          <w:rFonts w:ascii="Times New Roman" w:hAnsi="Times New Roman"/>
          <w:sz w:val="28"/>
          <w:szCs w:val="28"/>
        </w:rPr>
        <w:t>те же</w:t>
      </w:r>
      <w:r>
        <w:rPr>
          <w:rFonts w:ascii="Times New Roman" w:hAnsi="Times New Roman"/>
          <w:sz w:val="28"/>
          <w:szCs w:val="28"/>
        </w:rPr>
        <w:t xml:space="preserve"> целис соответствующим внесением изменений в сводную </w:t>
      </w:r>
      <w:r w:rsidRPr="00A9668C">
        <w:rPr>
          <w:rFonts w:ascii="Times New Roman" w:hAnsi="Times New Roman"/>
          <w:sz w:val="28"/>
          <w:szCs w:val="28"/>
        </w:rPr>
        <w:t>бюджетную</w:t>
      </w:r>
      <w:r>
        <w:rPr>
          <w:rFonts w:ascii="Times New Roman" w:hAnsi="Times New Roman"/>
          <w:sz w:val="28"/>
          <w:szCs w:val="28"/>
        </w:rPr>
        <w:t xml:space="preserve"> роспись </w:t>
      </w:r>
      <w:r w:rsidRPr="00A9668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="008C2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5036C" w:rsidRPr="00E273F5" w:rsidRDefault="00991393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AAD">
        <w:rPr>
          <w:rFonts w:ascii="Times New Roman" w:hAnsi="Times New Roman"/>
          <w:sz w:val="28"/>
          <w:szCs w:val="28"/>
        </w:rPr>
        <w:t>) доп</w:t>
      </w:r>
      <w:r w:rsidR="009A4D51">
        <w:rPr>
          <w:rFonts w:ascii="Times New Roman" w:hAnsi="Times New Roman"/>
          <w:sz w:val="28"/>
          <w:szCs w:val="28"/>
        </w:rPr>
        <w:t>олнить приложением 2</w:t>
      </w:r>
      <w:r w:rsidR="009A4D51">
        <w:rPr>
          <w:rFonts w:ascii="Times New Roman" w:hAnsi="Times New Roman"/>
          <w:sz w:val="28"/>
          <w:szCs w:val="28"/>
          <w:vertAlign w:val="superscript"/>
        </w:rPr>
        <w:t>1</w:t>
      </w:r>
      <w:r w:rsidR="00801AAD">
        <w:rPr>
          <w:rFonts w:ascii="Times New Roman" w:hAnsi="Times New Roman"/>
          <w:sz w:val="28"/>
        </w:rPr>
        <w:t>следующего содержания:</w:t>
      </w:r>
    </w:p>
    <w:p w:rsidR="00330925" w:rsidRDefault="00330925" w:rsidP="00D57609">
      <w:pPr>
        <w:shd w:val="clear" w:color="auto" w:fill="FFFFFF"/>
        <w:tabs>
          <w:tab w:val="left" w:pos="6135"/>
          <w:tab w:val="center" w:pos="7352"/>
        </w:tabs>
        <w:spacing w:line="276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</w:p>
    <w:p w:rsidR="002734BC" w:rsidRPr="009A4D51" w:rsidRDefault="00255941" w:rsidP="00F31412">
      <w:pPr>
        <w:shd w:val="clear" w:color="auto" w:fill="FFFFFF"/>
        <w:tabs>
          <w:tab w:val="left" w:pos="6135"/>
          <w:tab w:val="center" w:pos="7352"/>
        </w:tabs>
        <w:spacing w:line="276" w:lineRule="auto"/>
        <w:ind w:left="3828" w:firstLine="0"/>
        <w:jc w:val="right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«</w:t>
      </w:r>
      <w:r w:rsidR="002734BC" w:rsidRPr="006B18C1">
        <w:rPr>
          <w:rFonts w:ascii="Times New Roman" w:hAnsi="Times New Roman"/>
          <w:sz w:val="28"/>
          <w:szCs w:val="28"/>
        </w:rPr>
        <w:t xml:space="preserve">Приложение </w:t>
      </w:r>
      <w:r w:rsidR="00991393">
        <w:rPr>
          <w:rFonts w:ascii="Times New Roman" w:hAnsi="Times New Roman"/>
          <w:sz w:val="28"/>
        </w:rPr>
        <w:t>2</w:t>
      </w:r>
      <w:r w:rsidR="009A4D51">
        <w:rPr>
          <w:rFonts w:ascii="Times New Roman" w:hAnsi="Times New Roman"/>
          <w:sz w:val="28"/>
          <w:vertAlign w:val="superscript"/>
        </w:rPr>
        <w:t>1</w:t>
      </w:r>
    </w:p>
    <w:p w:rsidR="002734BC" w:rsidRPr="006B18C1" w:rsidRDefault="002734BC" w:rsidP="00F31412">
      <w:pPr>
        <w:shd w:val="clear" w:color="auto" w:fill="FFFFFF"/>
        <w:spacing w:line="276" w:lineRule="auto"/>
        <w:ind w:left="3828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2734BC" w:rsidRPr="006B18C1" w:rsidRDefault="002734BC" w:rsidP="00F31412">
      <w:pPr>
        <w:shd w:val="clear" w:color="auto" w:fill="FFFFFF"/>
        <w:spacing w:line="276" w:lineRule="auto"/>
        <w:ind w:left="3828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2734BC" w:rsidRPr="006B18C1" w:rsidRDefault="002734BC" w:rsidP="00F31412">
      <w:pPr>
        <w:shd w:val="clear" w:color="auto" w:fill="FFFFFF"/>
        <w:spacing w:line="276" w:lineRule="auto"/>
        <w:ind w:left="3828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2734BC" w:rsidRDefault="002734BC" w:rsidP="00F31412">
      <w:pPr>
        <w:shd w:val="clear" w:color="auto" w:fill="FFFFFF"/>
        <w:spacing w:line="276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Чеченской Республики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2734BC" w:rsidRDefault="002734BC" w:rsidP="00F31412">
      <w:pPr>
        <w:shd w:val="clear" w:color="auto" w:fill="FFFFFF"/>
        <w:spacing w:line="276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на 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>плановый период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 </w:t>
      </w:r>
    </w:p>
    <w:p w:rsidR="002734BC" w:rsidRDefault="002734BC" w:rsidP="00F31412">
      <w:pPr>
        <w:shd w:val="clear" w:color="auto" w:fill="FFFFFF"/>
        <w:spacing w:line="276" w:lineRule="auto"/>
        <w:ind w:firstLine="54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734BC" w:rsidRDefault="002734BC" w:rsidP="00F31412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34BC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Источники </w:t>
      </w:r>
    </w:p>
    <w:p w:rsidR="002734BC" w:rsidRDefault="00F73BA1" w:rsidP="00F31412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FC2D32">
        <w:rPr>
          <w:rFonts w:ascii="Times New Roman" w:hAnsi="Times New Roman"/>
          <w:b/>
          <w:bCs/>
          <w:color w:val="000000"/>
          <w:sz w:val="28"/>
          <w:szCs w:val="28"/>
        </w:rPr>
        <w:t xml:space="preserve">нутреннего </w:t>
      </w:r>
      <w:r w:rsidR="002734BC" w:rsidRPr="002734BC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финансирования дефицита бюджета </w:t>
      </w:r>
      <w:r w:rsidR="00F212D6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Территориального ф</w:t>
      </w:r>
      <w:r w:rsidR="002734BC" w:rsidRPr="002734BC">
        <w:rPr>
          <w:rFonts w:ascii="Times New Roman" w:hAnsi="Times New Roman"/>
          <w:b/>
          <w:bCs/>
          <w:color w:val="000000"/>
          <w:sz w:val="28"/>
          <w:szCs w:val="28"/>
        </w:rPr>
        <w:t>онда</w:t>
      </w:r>
      <w:r w:rsidR="00F212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обязательного медицинского страхования Чеченской Республики</w:t>
      </w:r>
    </w:p>
    <w:p w:rsidR="002734BC" w:rsidRPr="002734BC" w:rsidRDefault="002734BC" w:rsidP="00F31412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34BC">
        <w:rPr>
          <w:rFonts w:ascii="Times New Roman" w:hAnsi="Times New Roman"/>
          <w:b/>
          <w:bCs/>
          <w:color w:val="000000"/>
          <w:sz w:val="28"/>
          <w:szCs w:val="28"/>
        </w:rPr>
        <w:t>на 2017 год</w:t>
      </w:r>
    </w:p>
    <w:p w:rsidR="00801AAD" w:rsidRPr="00F52050" w:rsidRDefault="0015036C" w:rsidP="00DD6900">
      <w:pPr>
        <w:tabs>
          <w:tab w:val="left" w:pos="5103"/>
        </w:tabs>
        <w:jc w:val="right"/>
        <w:rPr>
          <w:rFonts w:ascii="Times New Roman" w:hAnsi="Times New Roman"/>
          <w:sz w:val="26"/>
          <w:szCs w:val="26"/>
        </w:rPr>
      </w:pPr>
      <w:r w:rsidRPr="00F52050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9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4422"/>
        <w:gridCol w:w="1904"/>
      </w:tblGrid>
      <w:tr w:rsidR="0015036C" w:rsidRPr="00220FDD" w:rsidTr="00381797">
        <w:tc>
          <w:tcPr>
            <w:tcW w:w="3675" w:type="dxa"/>
            <w:tcBorders>
              <w:bottom w:val="single" w:sz="4" w:space="0" w:color="auto"/>
            </w:tcBorders>
          </w:tcPr>
          <w:p w:rsidR="0015036C" w:rsidRPr="00220FDD" w:rsidRDefault="0015036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Коды бюджетной классификации Российской            Федерации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15036C" w:rsidRPr="00220FDD" w:rsidRDefault="0015036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Наименование источников средств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15036C" w:rsidRPr="00220FDD" w:rsidRDefault="0015036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90305" w:rsidRPr="00220FDD" w:rsidTr="00381797"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797" w:rsidRDefault="00381797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81797" w:rsidRDefault="00381797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90305" w:rsidRPr="00220FDD" w:rsidRDefault="00F96909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120 113</w:t>
            </w:r>
            <w:r w:rsidR="006F77D3" w:rsidRPr="00220F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,9</w:t>
            </w:r>
          </w:p>
        </w:tc>
      </w:tr>
      <w:tr w:rsidR="0015036C" w:rsidRPr="00220FDD" w:rsidTr="00381797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  <w:p w:rsidR="0015036C" w:rsidRPr="00220FDD" w:rsidRDefault="0015036C" w:rsidP="00D57609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15036C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7D8" w:rsidRPr="00381797" w:rsidRDefault="002037D8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5036C" w:rsidRPr="00220FDD" w:rsidRDefault="00F96909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120 113</w:t>
            </w:r>
            <w:r w:rsidR="006F77D3" w:rsidRPr="00220F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,9</w:t>
            </w:r>
          </w:p>
        </w:tc>
      </w:tr>
      <w:tr w:rsidR="0015036C" w:rsidRPr="00220FDD" w:rsidTr="00381797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000 01 05 0</w:t>
            </w:r>
            <w:r w:rsidRPr="00220FD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20FDD">
              <w:rPr>
                <w:rFonts w:ascii="Times New Roman" w:hAnsi="Times New Roman"/>
                <w:sz w:val="28"/>
                <w:szCs w:val="28"/>
              </w:rPr>
              <w:t xml:space="preserve"> 00 00 0000 500</w:t>
            </w:r>
          </w:p>
          <w:p w:rsidR="0015036C" w:rsidRPr="00220FDD" w:rsidRDefault="0015036C" w:rsidP="00D5760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15036C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 xml:space="preserve">Увеличение остатков средств бюджетов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7D8" w:rsidRPr="00220FDD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5036C" w:rsidRPr="00220FDD" w:rsidRDefault="006F77D3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12 214 105,5</w:t>
            </w:r>
          </w:p>
        </w:tc>
      </w:tr>
      <w:tr w:rsidR="0015036C" w:rsidRPr="00220FDD" w:rsidTr="00381797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15036C" w:rsidRPr="00220FDD" w:rsidRDefault="00590305" w:rsidP="00D5760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395 01 05 02 01 09 0000 510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15036C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7D8" w:rsidRPr="00381797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381797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381797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381797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36C" w:rsidRPr="00220FDD" w:rsidRDefault="006F77D3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12 214 105,5</w:t>
            </w:r>
          </w:p>
        </w:tc>
      </w:tr>
      <w:tr w:rsidR="00590305" w:rsidRPr="00220FDD" w:rsidTr="00381797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7D8" w:rsidRPr="00220FDD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90305" w:rsidRPr="00220FDD" w:rsidRDefault="006F77D3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12 3</w:t>
            </w:r>
            <w:r w:rsidR="00F96909"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34 219</w:t>
            </w:r>
            <w:r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</w:tr>
      <w:tr w:rsidR="00590305" w:rsidRPr="00220FDD" w:rsidTr="00381797"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395 01 05 02 01 09 0000 610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90305" w:rsidRPr="00220FDD" w:rsidRDefault="00590305" w:rsidP="00D57609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FD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037D8" w:rsidRPr="009A4D51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9A4D51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9A4D51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7D8" w:rsidRPr="009A4D51" w:rsidRDefault="002037D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305" w:rsidRPr="00220FDD" w:rsidRDefault="00F96909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12 334 219</w:t>
            </w:r>
            <w:r w:rsidR="006F77D3"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="00F52050" w:rsidRPr="00220FD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3130F3" w:rsidRPr="0015036C" w:rsidRDefault="003130F3" w:rsidP="00D57609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F31412" w:rsidRDefault="00F31412" w:rsidP="00F3141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31412" w:rsidRDefault="00F31412" w:rsidP="00F3141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C2E73" w:rsidRPr="008C2E73" w:rsidRDefault="0075792D" w:rsidP="00F31412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73BA1">
        <w:rPr>
          <w:rFonts w:ascii="Times New Roman" w:hAnsi="Times New Roman"/>
          <w:sz w:val="28"/>
          <w:szCs w:val="28"/>
        </w:rPr>
        <w:t>5</w:t>
      </w:r>
      <w:r w:rsidR="003130F3">
        <w:rPr>
          <w:rFonts w:ascii="Times New Roman" w:hAnsi="Times New Roman"/>
          <w:sz w:val="28"/>
          <w:szCs w:val="28"/>
        </w:rPr>
        <w:t>) приложение 5</w:t>
      </w:r>
      <w:r w:rsidR="000E6D6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130F3" w:rsidRPr="006B18C1" w:rsidRDefault="00B215CD" w:rsidP="00F31412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30F3" w:rsidRPr="006B18C1">
        <w:rPr>
          <w:rFonts w:ascii="Times New Roman" w:hAnsi="Times New Roman"/>
          <w:sz w:val="28"/>
          <w:szCs w:val="28"/>
        </w:rPr>
        <w:t xml:space="preserve">Приложение </w:t>
      </w:r>
      <w:r w:rsidR="003130F3">
        <w:rPr>
          <w:rFonts w:ascii="Times New Roman" w:hAnsi="Times New Roman"/>
          <w:sz w:val="28"/>
          <w:szCs w:val="28"/>
        </w:rPr>
        <w:t>5</w:t>
      </w:r>
    </w:p>
    <w:p w:rsidR="003130F3" w:rsidRPr="006B18C1" w:rsidRDefault="003130F3" w:rsidP="00F31412">
      <w:pPr>
        <w:shd w:val="clear" w:color="auto" w:fill="FFFFFF"/>
        <w:spacing w:line="276" w:lineRule="auto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130F3" w:rsidRPr="006B18C1" w:rsidRDefault="003130F3" w:rsidP="00F31412">
      <w:pPr>
        <w:shd w:val="clear" w:color="auto" w:fill="FFFFFF"/>
        <w:spacing w:line="276" w:lineRule="auto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130F3" w:rsidRPr="006B18C1" w:rsidRDefault="003130F3" w:rsidP="00F31412">
      <w:pPr>
        <w:shd w:val="clear" w:color="auto" w:fill="FFFFFF"/>
        <w:spacing w:line="276" w:lineRule="auto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130F3" w:rsidRPr="006B18C1" w:rsidRDefault="003130F3" w:rsidP="00F31412">
      <w:pPr>
        <w:spacing w:line="276" w:lineRule="auto"/>
        <w:ind w:left="3686" w:firstLine="0"/>
        <w:jc w:val="right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Чеченской Республики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130F3" w:rsidRPr="006B18C1" w:rsidRDefault="003130F3" w:rsidP="00F31412">
      <w:pPr>
        <w:spacing w:line="276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52050" w:rsidRPr="006B18C1" w:rsidRDefault="00F52050" w:rsidP="00F31412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</w:t>
      </w:r>
      <w:r w:rsidRPr="006B18C1">
        <w:rPr>
          <w:rFonts w:ascii="Times New Roman" w:hAnsi="Times New Roman"/>
          <w:b/>
          <w:caps/>
          <w:sz w:val="28"/>
          <w:szCs w:val="28"/>
        </w:rPr>
        <w:t>е</w:t>
      </w:r>
    </w:p>
    <w:p w:rsidR="00F52050" w:rsidRPr="006B18C1" w:rsidRDefault="00F52050" w:rsidP="00F31412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>бюджета Т</w:t>
      </w:r>
      <w:r w:rsidRPr="006B18C1">
        <w:rPr>
          <w:rFonts w:ascii="Times New Roman" w:hAnsi="Times New Roman"/>
          <w:b/>
          <w:sz w:val="28"/>
          <w:szCs w:val="28"/>
        </w:rPr>
        <w:t>ерриториального</w:t>
      </w:r>
    </w:p>
    <w:p w:rsidR="00F52050" w:rsidRDefault="00F52050" w:rsidP="00F31412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>фонда обязательного медицинского страхования Чеченской Республики по разделам, подр</w:t>
      </w:r>
      <w:r>
        <w:rPr>
          <w:rFonts w:ascii="Times New Roman" w:hAnsi="Times New Roman"/>
          <w:b/>
          <w:sz w:val="28"/>
          <w:szCs w:val="28"/>
        </w:rPr>
        <w:t>азделам, целевым статьям и группам видов</w:t>
      </w:r>
      <w:r w:rsidRPr="006B18C1">
        <w:rPr>
          <w:rFonts w:ascii="Times New Roman" w:hAnsi="Times New Roman"/>
          <w:b/>
          <w:sz w:val="28"/>
          <w:szCs w:val="28"/>
        </w:rPr>
        <w:t xml:space="preserve"> расходов классификации расходов бюджетов Российской Федерации</w:t>
      </w:r>
      <w:r w:rsidR="00C35E21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F40781" w:rsidRPr="006B18C1" w:rsidRDefault="00F40781" w:rsidP="00D5760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2050" w:rsidRPr="00F52050" w:rsidRDefault="00F52050" w:rsidP="00D57609">
      <w:pPr>
        <w:ind w:right="-1" w:firstLine="0"/>
        <w:jc w:val="right"/>
        <w:rPr>
          <w:rFonts w:ascii="Times New Roman" w:hAnsi="Times New Roman"/>
          <w:sz w:val="26"/>
          <w:szCs w:val="26"/>
        </w:rPr>
      </w:pPr>
      <w:r w:rsidRPr="00F52050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720"/>
        <w:gridCol w:w="993"/>
        <w:gridCol w:w="603"/>
        <w:gridCol w:w="1836"/>
        <w:gridCol w:w="700"/>
        <w:gridCol w:w="1981"/>
      </w:tblGrid>
      <w:tr w:rsidR="00F52050" w:rsidRPr="006B18C1" w:rsidTr="008C2AC7">
        <w:trPr>
          <w:trHeight w:val="539"/>
          <w:tblHeader/>
        </w:trPr>
        <w:tc>
          <w:tcPr>
            <w:tcW w:w="4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050" w:rsidRPr="006B18C1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52050" w:rsidRPr="006B18C1" w:rsidTr="008C2AC7"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2050" w:rsidRPr="00821573" w:rsidRDefault="00F52050" w:rsidP="00D57609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15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Территориальный фонд обязательного медицинского страхования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81" w:rsidRDefault="00F40781" w:rsidP="00D57609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781" w:rsidRDefault="00F40781" w:rsidP="00D57609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050" w:rsidRPr="00821573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573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050" w:rsidRPr="00821573" w:rsidRDefault="00F52050" w:rsidP="00D57609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050" w:rsidRPr="00821573" w:rsidRDefault="00F52050" w:rsidP="00D5760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050" w:rsidRPr="00821573" w:rsidRDefault="00F52050" w:rsidP="00D5760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52050" w:rsidRPr="00C7097B" w:rsidRDefault="00F52050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B31C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334 219</w:t>
            </w:r>
            <w:r w:rsidR="00C15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180 385,7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180 385,7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 xml:space="preserve">Непрограммные направления деятельности органа управления </w:t>
            </w:r>
            <w:r w:rsidRPr="00B215CD">
              <w:rPr>
                <w:rFonts w:ascii="Times New Roman" w:hAnsi="Times New Roman"/>
                <w:sz w:val="28"/>
              </w:rPr>
              <w:t>государственных внебюджетных фондов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00" w:rsidRPr="00B215CD" w:rsidRDefault="00DD690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900" w:rsidRPr="00B215CD" w:rsidRDefault="00DD690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900" w:rsidRPr="00B215CD" w:rsidRDefault="00DD690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900" w:rsidRPr="00B215CD" w:rsidRDefault="00DD690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6900" w:rsidRPr="00B215CD" w:rsidRDefault="00DD690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180 385,7</w:t>
            </w:r>
          </w:p>
        </w:tc>
      </w:tr>
      <w:tr w:rsidR="00F52050" w:rsidRPr="006B18C1" w:rsidTr="008C2AC7">
        <w:trPr>
          <w:trHeight w:val="355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215CD">
              <w:rPr>
                <w:rFonts w:ascii="Times New Roman" w:hAnsi="Times New Roman"/>
                <w:sz w:val="28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12" w:rsidRPr="00B215CD" w:rsidRDefault="00F31412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412" w:rsidRPr="00B215CD" w:rsidRDefault="00F31412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412" w:rsidRPr="00B215CD" w:rsidRDefault="00F31412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1412" w:rsidRPr="00B215CD" w:rsidRDefault="00F31412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180 385,7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0781" w:rsidRDefault="00F40781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180 385,7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B18C1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Default="00D57609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left="-36" w:firstLine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Default="00D57609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0D2" w:rsidRDefault="00F52050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2000D2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0D2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0D2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0D2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0D2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Default="00D57609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2000D2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52050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Pr="006B18C1" w:rsidRDefault="00D57609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Default="00D57609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3E032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Default="00D57609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0D2" w:rsidRDefault="002000D2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B18C1" w:rsidRDefault="009871C8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F52050">
              <w:rPr>
                <w:rFonts w:ascii="Times New Roman" w:hAnsi="Times New Roman"/>
                <w:sz w:val="28"/>
                <w:szCs w:val="28"/>
              </w:rPr>
              <w:t>09,2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4B595E" w:rsidRDefault="00F52050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F52050" w:rsidRDefault="00F52050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6B18C1" w:rsidRDefault="00F52050" w:rsidP="00D57609">
            <w:pPr>
              <w:ind w:firstLine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Default="00F52050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2050" w:rsidRPr="006B18C1" w:rsidRDefault="00F52050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3E032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52050" w:rsidRDefault="009871C8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F52050">
              <w:rPr>
                <w:rFonts w:ascii="Times New Roman" w:hAnsi="Times New Roman"/>
                <w:sz w:val="28"/>
                <w:szCs w:val="28"/>
              </w:rPr>
              <w:t>09,2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Pr="00D57609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Pr="00D57609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17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D57609">
            <w:pPr>
              <w:ind w:firstLine="17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F52050" w:rsidP="00D57609">
            <w:pPr>
              <w:ind w:firstLine="17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52050" w:rsidRPr="00B215CD" w:rsidRDefault="00F52050" w:rsidP="00D576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Pr="00B215CD" w:rsidRDefault="00D57609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609" w:rsidRPr="00B215CD" w:rsidRDefault="00D57609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9871C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F52050"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48,3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Pr="00D57609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Pr="00D57609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Pr="00D57609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E52488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F52050" w:rsidP="00D57609">
            <w:pPr>
              <w:ind w:firstLine="0"/>
              <w:jc w:val="center"/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215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52050" w:rsidRPr="00B215CD" w:rsidRDefault="009871C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F52050" w:rsidRPr="00B215CD">
              <w:rPr>
                <w:rFonts w:ascii="Times New Roman" w:hAnsi="Times New Roman"/>
                <w:color w:val="000000"/>
                <w:sz w:val="28"/>
                <w:szCs w:val="28"/>
              </w:rPr>
              <w:t>48,3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2 528,2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6B18C1" w:rsidRDefault="00F52050" w:rsidP="00D5760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left="-3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B18C1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2 528,2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3E0320" w:rsidRDefault="00F52050" w:rsidP="00D57609">
            <w:pPr>
              <w:ind w:firstLine="0"/>
              <w:jc w:val="left"/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</w:pPr>
            <w:r w:rsidRPr="003E0320"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3E032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320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3E0320" w:rsidRDefault="00F52050" w:rsidP="00D5760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320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3E0320" w:rsidRDefault="00F52050" w:rsidP="00D5760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32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B18C1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050" w:rsidRPr="00C7097B" w:rsidRDefault="00F52050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B31C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153 833</w:t>
            </w:r>
            <w:r w:rsidR="003548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5C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B215C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B215CD" w:rsidRDefault="003548EC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B31CD5">
              <w:rPr>
                <w:rFonts w:ascii="Times New Roman" w:hAnsi="Times New Roman"/>
                <w:color w:val="000000"/>
                <w:sz w:val="28"/>
                <w:szCs w:val="28"/>
              </w:rPr>
              <w:t> 153 833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F52050" w:rsidRPr="006B18C1" w:rsidTr="008C2AC7">
        <w:trPr>
          <w:trHeight w:val="511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B31CD5">
              <w:rPr>
                <w:rFonts w:ascii="Times New Roman" w:hAnsi="Times New Roman"/>
                <w:color w:val="000000"/>
                <w:sz w:val="28"/>
                <w:szCs w:val="28"/>
              </w:rPr>
              <w:t> 153 833</w:t>
            </w:r>
            <w:r w:rsidR="003548EC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2488" w:rsidRDefault="00E52488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3548EC">
              <w:rPr>
                <w:rFonts w:ascii="Times New Roman" w:hAnsi="Times New Roman"/>
                <w:color w:val="000000"/>
                <w:sz w:val="28"/>
                <w:szCs w:val="28"/>
              </w:rPr>
              <w:t> 096 993,9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</w:t>
            </w:r>
            <w:r w:rsidRPr="0061290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609" w:rsidRPr="00612906" w:rsidRDefault="00D57609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129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96 993,9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612906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906">
              <w:rPr>
                <w:rFonts w:ascii="Times New Roman" w:hAnsi="Times New Roman"/>
                <w:sz w:val="28"/>
                <w:szCs w:val="28"/>
              </w:rPr>
              <w:t>11</w:t>
            </w:r>
            <w:r w:rsidR="003548EC">
              <w:rPr>
                <w:rFonts w:ascii="Times New Roman" w:hAnsi="Times New Roman"/>
                <w:sz w:val="28"/>
                <w:szCs w:val="28"/>
              </w:rPr>
              <w:t> </w:t>
            </w:r>
            <w:r w:rsidRPr="00612906">
              <w:rPr>
                <w:rFonts w:ascii="Times New Roman" w:hAnsi="Times New Roman"/>
                <w:sz w:val="28"/>
                <w:szCs w:val="28"/>
              </w:rPr>
              <w:t>1</w:t>
            </w:r>
            <w:r w:rsidR="003548EC">
              <w:rPr>
                <w:rFonts w:ascii="Times New Roman" w:hAnsi="Times New Roman"/>
                <w:sz w:val="28"/>
                <w:szCs w:val="28"/>
              </w:rPr>
              <w:t>96 993,9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223B29" w:rsidRDefault="00F52050" w:rsidP="00DD690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3B29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900 000,0</w:t>
            </w:r>
          </w:p>
        </w:tc>
      </w:tr>
      <w:tr w:rsidR="003548EC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3548EC" w:rsidRPr="003548EC" w:rsidRDefault="003548EC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48EC">
              <w:rPr>
                <w:rFonts w:ascii="Times New Roman" w:hAnsi="Times New Roman"/>
                <w:sz w:val="28"/>
                <w:szCs w:val="28"/>
              </w:rPr>
              <w:t xml:space="preserve">Дополнительное финансовое обеспечение оказания специализированной, в том </w:t>
            </w:r>
            <w:r w:rsidRPr="003548EC">
              <w:rPr>
                <w:rFonts w:ascii="Times New Roman" w:hAnsi="Times New Roman"/>
                <w:sz w:val="28"/>
                <w:szCs w:val="28"/>
              </w:rPr>
              <w:lastRenderedPageBreak/>
              <w:t>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73 1 00 58506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18 451,8</w:t>
            </w:r>
          </w:p>
        </w:tc>
      </w:tr>
      <w:tr w:rsidR="003548EC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3548EC" w:rsidRPr="003548EC" w:rsidRDefault="003548EC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48EC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73 1 00 58506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48EC" w:rsidRDefault="003548EC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18 451,8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73 1 00 63900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Pr="00CD1EFD" w:rsidRDefault="00B31CD5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38 388</w:t>
            </w:r>
            <w:r w:rsidR="00F52050" w:rsidRPr="00CD1EF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6420DB" w:rsidRDefault="00F52050" w:rsidP="00D5760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0DB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73 1 00 63900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F52050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050" w:rsidRDefault="00B31CD5" w:rsidP="00F3141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38 388</w:t>
            </w:r>
            <w:r w:rsidRPr="00CD1EF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52050" w:rsidRPr="006B18C1" w:rsidTr="008C2AC7"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A3231C" w:rsidRDefault="00F52050" w:rsidP="00D5760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3231C"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52050" w:rsidRDefault="00F52050" w:rsidP="00D576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52050" w:rsidRPr="009133F3" w:rsidRDefault="00F52050" w:rsidP="00F314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B31C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334 219</w:t>
            </w:r>
            <w:r w:rsidR="00C15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  <w:r w:rsidR="00282FA2" w:rsidRPr="00282FA2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395F22" w:rsidRDefault="00395F22" w:rsidP="00D57609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5F22" w:rsidRDefault="00395F22" w:rsidP="00D57609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215CD" w:rsidRDefault="00B215CD" w:rsidP="00D57609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57507E">
        <w:rPr>
          <w:rFonts w:ascii="Times New Roman" w:hAnsi="Times New Roman"/>
          <w:b/>
          <w:sz w:val="28"/>
          <w:szCs w:val="28"/>
        </w:rPr>
        <w:t>Статья 2</w:t>
      </w:r>
    </w:p>
    <w:p w:rsidR="00B215CD" w:rsidRDefault="00B215CD" w:rsidP="00D57609">
      <w:pPr>
        <w:shd w:val="clear" w:color="auto" w:fill="FFFFFF"/>
        <w:ind w:firstLine="540"/>
        <w:rPr>
          <w:rFonts w:ascii="Times New Roman" w:hAnsi="Times New Roman"/>
          <w:b/>
          <w:sz w:val="28"/>
          <w:szCs w:val="28"/>
        </w:rPr>
      </w:pPr>
    </w:p>
    <w:p w:rsidR="00B215CD" w:rsidRPr="0025617A" w:rsidRDefault="00B215CD" w:rsidP="009F1285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5617A">
        <w:rPr>
          <w:rFonts w:ascii="Times New Roman" w:hAnsi="Times New Roman"/>
          <w:sz w:val="28"/>
          <w:szCs w:val="28"/>
        </w:rPr>
        <w:t xml:space="preserve">Настоящий Закон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Pr="0025617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дня его </w:t>
      </w:r>
      <w:r w:rsidRPr="00677567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</w:t>
      </w:r>
      <w:r w:rsidR="000D66CE">
        <w:rPr>
          <w:rFonts w:ascii="Times New Roman" w:hAnsi="Times New Roman"/>
          <w:sz w:val="28"/>
          <w:szCs w:val="28"/>
        </w:rPr>
        <w:t>ениям, возникшим с 1 января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5617A">
        <w:rPr>
          <w:rFonts w:ascii="Times New Roman" w:hAnsi="Times New Roman"/>
          <w:sz w:val="28"/>
          <w:szCs w:val="28"/>
        </w:rPr>
        <w:t>.</w:t>
      </w:r>
    </w:p>
    <w:p w:rsidR="00B215CD" w:rsidRDefault="00B215CD" w:rsidP="00D57609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9F1285" w:rsidRDefault="009F1285" w:rsidP="00D57609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B215CD" w:rsidRPr="00B60E60" w:rsidRDefault="00B215CD" w:rsidP="00D57609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B215CD" w:rsidRDefault="00B215CD" w:rsidP="00F31412">
      <w:pPr>
        <w:pStyle w:val="ConsNormal"/>
        <w:widowControl/>
        <w:spacing w:line="23" w:lineRule="atLeast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Глава</w:t>
      </w:r>
    </w:p>
    <w:p w:rsidR="00B215CD" w:rsidRPr="00B60E60" w:rsidRDefault="00B215CD" w:rsidP="00F31412">
      <w:pPr>
        <w:pStyle w:val="ConsNormal"/>
        <w:widowControl/>
        <w:spacing w:line="23" w:lineRule="atLeast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E60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4F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Р. К</w:t>
      </w:r>
      <w:r w:rsidR="001062FA">
        <w:rPr>
          <w:rFonts w:ascii="Times New Roman" w:hAnsi="Times New Roman" w:cs="Times New Roman"/>
          <w:color w:val="000000"/>
          <w:sz w:val="28"/>
          <w:szCs w:val="28"/>
        </w:rPr>
        <w:t>АДЫРОВ</w:t>
      </w:r>
    </w:p>
    <w:p w:rsidR="00B215CD" w:rsidRDefault="00B215CD" w:rsidP="00F31412">
      <w:pPr>
        <w:shd w:val="clear" w:color="auto" w:fill="FFFFFF"/>
        <w:spacing w:line="23" w:lineRule="atLeast"/>
        <w:ind w:left="1843" w:hanging="1276"/>
        <w:rPr>
          <w:rFonts w:ascii="Times New Roman" w:hAnsi="Times New Roman"/>
          <w:sz w:val="28"/>
          <w:szCs w:val="28"/>
        </w:rPr>
      </w:pPr>
    </w:p>
    <w:p w:rsidR="006F13FA" w:rsidRDefault="006F13FA" w:rsidP="00F31412">
      <w:pPr>
        <w:shd w:val="clear" w:color="auto" w:fill="FFFFFF"/>
        <w:spacing w:line="23" w:lineRule="atLeast"/>
        <w:ind w:left="1843" w:hanging="1276"/>
        <w:rPr>
          <w:rFonts w:ascii="Times New Roman" w:hAnsi="Times New Roman"/>
          <w:sz w:val="28"/>
          <w:szCs w:val="28"/>
        </w:rPr>
      </w:pPr>
    </w:p>
    <w:p w:rsidR="001062FA" w:rsidRPr="00B60E60" w:rsidRDefault="001062FA" w:rsidP="00F31412">
      <w:pPr>
        <w:shd w:val="clear" w:color="auto" w:fill="FFFFFF"/>
        <w:spacing w:line="23" w:lineRule="atLeast"/>
        <w:ind w:left="1843" w:hanging="1276"/>
        <w:rPr>
          <w:rFonts w:ascii="Times New Roman" w:hAnsi="Times New Roman"/>
          <w:sz w:val="28"/>
          <w:szCs w:val="28"/>
        </w:rPr>
      </w:pPr>
    </w:p>
    <w:p w:rsidR="00B215CD" w:rsidRPr="00B60E60" w:rsidRDefault="001D4FA9" w:rsidP="00F31412">
      <w:pPr>
        <w:pStyle w:val="ConsNormal"/>
        <w:widowControl/>
        <w:spacing w:line="23" w:lineRule="atLeast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15CD" w:rsidRPr="00B60E60">
        <w:rPr>
          <w:rFonts w:ascii="Times New Roman" w:hAnsi="Times New Roman" w:cs="Times New Roman"/>
          <w:color w:val="000000"/>
          <w:sz w:val="28"/>
          <w:szCs w:val="28"/>
        </w:rPr>
        <w:t xml:space="preserve"> г. Грозный</w:t>
      </w:r>
    </w:p>
    <w:p w:rsidR="00B215CD" w:rsidRDefault="001D4FA9" w:rsidP="00F31412">
      <w:pPr>
        <w:pStyle w:val="ConsNormal"/>
        <w:widowControl/>
        <w:spacing w:line="23" w:lineRule="atLeast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декабря</w:t>
      </w:r>
      <w:r w:rsidR="00B215CD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="00B215CD" w:rsidRPr="00B60E6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15CD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B215CD" w:rsidRPr="00890DB1" w:rsidRDefault="001D4FA9" w:rsidP="00F31412">
      <w:pPr>
        <w:pStyle w:val="ConsNormal"/>
        <w:widowControl/>
        <w:spacing w:line="23" w:lineRule="atLeast"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№ 50-РЗ</w:t>
      </w:r>
    </w:p>
    <w:p w:rsidR="00395F22" w:rsidRDefault="00395F22" w:rsidP="00DD690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sectPr w:rsidR="00395F22" w:rsidSect="001D4FA9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B3" w:rsidRDefault="00C246B3" w:rsidP="00B904F1">
      <w:r>
        <w:separator/>
      </w:r>
    </w:p>
  </w:endnote>
  <w:endnote w:type="continuationSeparator" w:id="1">
    <w:p w:rsidR="00C246B3" w:rsidRDefault="00C246B3" w:rsidP="00B9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B3" w:rsidRDefault="00C246B3" w:rsidP="00B904F1">
      <w:r>
        <w:separator/>
      </w:r>
    </w:p>
  </w:footnote>
  <w:footnote w:type="continuationSeparator" w:id="1">
    <w:p w:rsidR="00C246B3" w:rsidRDefault="00C246B3" w:rsidP="00B9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1" w:rsidRDefault="00165797" w:rsidP="00AD03B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5E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5E21" w:rsidRDefault="00C35E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21" w:rsidRPr="00AD03BE" w:rsidRDefault="00165797" w:rsidP="00B419C9">
    <w:pPr>
      <w:pStyle w:val="a5"/>
      <w:framePr w:wrap="around" w:vAnchor="text" w:hAnchor="margin" w:xAlign="center" w:y="1"/>
      <w:ind w:firstLine="0"/>
      <w:rPr>
        <w:rStyle w:val="a9"/>
        <w:rFonts w:ascii="Times New Roman" w:hAnsi="Times New Roman"/>
        <w:sz w:val="28"/>
        <w:szCs w:val="28"/>
      </w:rPr>
    </w:pPr>
    <w:r w:rsidRPr="00AD03BE">
      <w:rPr>
        <w:rStyle w:val="a9"/>
        <w:rFonts w:ascii="Times New Roman" w:hAnsi="Times New Roman"/>
        <w:sz w:val="28"/>
        <w:szCs w:val="28"/>
      </w:rPr>
      <w:fldChar w:fldCharType="begin"/>
    </w:r>
    <w:r w:rsidR="00C35E21" w:rsidRPr="00AD03BE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AD03BE">
      <w:rPr>
        <w:rStyle w:val="a9"/>
        <w:rFonts w:ascii="Times New Roman" w:hAnsi="Times New Roman"/>
        <w:sz w:val="28"/>
        <w:szCs w:val="28"/>
      </w:rPr>
      <w:fldChar w:fldCharType="separate"/>
    </w:r>
    <w:r w:rsidR="001D4FA9">
      <w:rPr>
        <w:rStyle w:val="a9"/>
        <w:rFonts w:ascii="Times New Roman" w:hAnsi="Times New Roman"/>
        <w:noProof/>
        <w:sz w:val="28"/>
        <w:szCs w:val="28"/>
      </w:rPr>
      <w:t>5</w:t>
    </w:r>
    <w:r w:rsidRPr="00AD03BE">
      <w:rPr>
        <w:rStyle w:val="a9"/>
        <w:rFonts w:ascii="Times New Roman" w:hAnsi="Times New Roman"/>
        <w:sz w:val="28"/>
        <w:szCs w:val="28"/>
      </w:rPr>
      <w:fldChar w:fldCharType="end"/>
    </w:r>
  </w:p>
  <w:p w:rsidR="00C35E21" w:rsidRDefault="00C35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B69"/>
    <w:multiLevelType w:val="hybridMultilevel"/>
    <w:tmpl w:val="AF2CDF2A"/>
    <w:lvl w:ilvl="0" w:tplc="2EBEAB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956"/>
    <w:rsid w:val="00003B2F"/>
    <w:rsid w:val="00025E4A"/>
    <w:rsid w:val="000346B0"/>
    <w:rsid w:val="0004297A"/>
    <w:rsid w:val="00057837"/>
    <w:rsid w:val="00071BC4"/>
    <w:rsid w:val="00084941"/>
    <w:rsid w:val="0009110A"/>
    <w:rsid w:val="00091550"/>
    <w:rsid w:val="00097615"/>
    <w:rsid w:val="000A6162"/>
    <w:rsid w:val="000C0B2E"/>
    <w:rsid w:val="000D66CE"/>
    <w:rsid w:val="000E6D68"/>
    <w:rsid w:val="000F3733"/>
    <w:rsid w:val="0010268A"/>
    <w:rsid w:val="001062FA"/>
    <w:rsid w:val="00106467"/>
    <w:rsid w:val="00110E43"/>
    <w:rsid w:val="00117E2A"/>
    <w:rsid w:val="0014434C"/>
    <w:rsid w:val="0015036C"/>
    <w:rsid w:val="00165797"/>
    <w:rsid w:val="001766CB"/>
    <w:rsid w:val="00184D94"/>
    <w:rsid w:val="00186070"/>
    <w:rsid w:val="00192904"/>
    <w:rsid w:val="00193FAC"/>
    <w:rsid w:val="001D255E"/>
    <w:rsid w:val="001D4FA9"/>
    <w:rsid w:val="001E0CE0"/>
    <w:rsid w:val="001F5E92"/>
    <w:rsid w:val="002000D2"/>
    <w:rsid w:val="002028AE"/>
    <w:rsid w:val="002037D8"/>
    <w:rsid w:val="002145D2"/>
    <w:rsid w:val="00215A65"/>
    <w:rsid w:val="00220FDD"/>
    <w:rsid w:val="00232B8A"/>
    <w:rsid w:val="002368C5"/>
    <w:rsid w:val="00237771"/>
    <w:rsid w:val="00255941"/>
    <w:rsid w:val="00255A21"/>
    <w:rsid w:val="002734BC"/>
    <w:rsid w:val="00282FA2"/>
    <w:rsid w:val="002860A2"/>
    <w:rsid w:val="002D19F6"/>
    <w:rsid w:val="002D1C2A"/>
    <w:rsid w:val="002D3B1E"/>
    <w:rsid w:val="002E40D3"/>
    <w:rsid w:val="00301146"/>
    <w:rsid w:val="00305B71"/>
    <w:rsid w:val="003130F3"/>
    <w:rsid w:val="003305DB"/>
    <w:rsid w:val="00330925"/>
    <w:rsid w:val="00337FDF"/>
    <w:rsid w:val="00343339"/>
    <w:rsid w:val="003527F3"/>
    <w:rsid w:val="003548EC"/>
    <w:rsid w:val="00370BDB"/>
    <w:rsid w:val="003718AE"/>
    <w:rsid w:val="00375442"/>
    <w:rsid w:val="00380CE6"/>
    <w:rsid w:val="00381797"/>
    <w:rsid w:val="00395557"/>
    <w:rsid w:val="00395F22"/>
    <w:rsid w:val="003A05EA"/>
    <w:rsid w:val="003B1604"/>
    <w:rsid w:val="003B4BC4"/>
    <w:rsid w:val="003B51B3"/>
    <w:rsid w:val="003E00F9"/>
    <w:rsid w:val="003F1F8E"/>
    <w:rsid w:val="003F462C"/>
    <w:rsid w:val="003F5E79"/>
    <w:rsid w:val="00405300"/>
    <w:rsid w:val="00412A1E"/>
    <w:rsid w:val="0043571B"/>
    <w:rsid w:val="00440171"/>
    <w:rsid w:val="004451E2"/>
    <w:rsid w:val="00450633"/>
    <w:rsid w:val="0045139C"/>
    <w:rsid w:val="004679EB"/>
    <w:rsid w:val="00477D6A"/>
    <w:rsid w:val="0048560F"/>
    <w:rsid w:val="004951CD"/>
    <w:rsid w:val="0049623D"/>
    <w:rsid w:val="004C3680"/>
    <w:rsid w:val="004C61BE"/>
    <w:rsid w:val="004D06D4"/>
    <w:rsid w:val="004D4A17"/>
    <w:rsid w:val="004D6B55"/>
    <w:rsid w:val="004E5101"/>
    <w:rsid w:val="004F03B2"/>
    <w:rsid w:val="004F0751"/>
    <w:rsid w:val="004F6786"/>
    <w:rsid w:val="004F6B9F"/>
    <w:rsid w:val="005140FF"/>
    <w:rsid w:val="00517635"/>
    <w:rsid w:val="00520904"/>
    <w:rsid w:val="00527007"/>
    <w:rsid w:val="00556CCD"/>
    <w:rsid w:val="00561C82"/>
    <w:rsid w:val="00562315"/>
    <w:rsid w:val="0057507E"/>
    <w:rsid w:val="00577A6C"/>
    <w:rsid w:val="00582A58"/>
    <w:rsid w:val="00590305"/>
    <w:rsid w:val="005960BE"/>
    <w:rsid w:val="005A0F3F"/>
    <w:rsid w:val="005A44C1"/>
    <w:rsid w:val="005C346F"/>
    <w:rsid w:val="005C3876"/>
    <w:rsid w:val="005C3E16"/>
    <w:rsid w:val="00612906"/>
    <w:rsid w:val="006147FD"/>
    <w:rsid w:val="00624E52"/>
    <w:rsid w:val="006376A3"/>
    <w:rsid w:val="0064766C"/>
    <w:rsid w:val="00650FB1"/>
    <w:rsid w:val="00652951"/>
    <w:rsid w:val="006731B8"/>
    <w:rsid w:val="00677633"/>
    <w:rsid w:val="00680956"/>
    <w:rsid w:val="00686212"/>
    <w:rsid w:val="00695C88"/>
    <w:rsid w:val="006A0167"/>
    <w:rsid w:val="006A0D43"/>
    <w:rsid w:val="006A7857"/>
    <w:rsid w:val="006C454D"/>
    <w:rsid w:val="006D1DDF"/>
    <w:rsid w:val="006E619A"/>
    <w:rsid w:val="006F13FA"/>
    <w:rsid w:val="006F1A49"/>
    <w:rsid w:val="006F77D3"/>
    <w:rsid w:val="007016C5"/>
    <w:rsid w:val="0070635E"/>
    <w:rsid w:val="007132FB"/>
    <w:rsid w:val="007154F1"/>
    <w:rsid w:val="00726878"/>
    <w:rsid w:val="007317B2"/>
    <w:rsid w:val="00750B03"/>
    <w:rsid w:val="0075792D"/>
    <w:rsid w:val="00766C52"/>
    <w:rsid w:val="00784288"/>
    <w:rsid w:val="00786F44"/>
    <w:rsid w:val="00793A37"/>
    <w:rsid w:val="00793F95"/>
    <w:rsid w:val="007961CC"/>
    <w:rsid w:val="007A3B68"/>
    <w:rsid w:val="007B0385"/>
    <w:rsid w:val="007C3EE2"/>
    <w:rsid w:val="007E43F1"/>
    <w:rsid w:val="00800A5D"/>
    <w:rsid w:val="00801AAD"/>
    <w:rsid w:val="0080390B"/>
    <w:rsid w:val="00822667"/>
    <w:rsid w:val="00825ACA"/>
    <w:rsid w:val="00830887"/>
    <w:rsid w:val="00844C4A"/>
    <w:rsid w:val="00862015"/>
    <w:rsid w:val="00871ED8"/>
    <w:rsid w:val="008A4D5F"/>
    <w:rsid w:val="008B327B"/>
    <w:rsid w:val="008B33F9"/>
    <w:rsid w:val="008C2AC7"/>
    <w:rsid w:val="008C2E73"/>
    <w:rsid w:val="008D6CCA"/>
    <w:rsid w:val="008E1AE8"/>
    <w:rsid w:val="008E2841"/>
    <w:rsid w:val="008E2A8D"/>
    <w:rsid w:val="008F7821"/>
    <w:rsid w:val="00910DF3"/>
    <w:rsid w:val="009133F3"/>
    <w:rsid w:val="00917599"/>
    <w:rsid w:val="00943363"/>
    <w:rsid w:val="00944CF6"/>
    <w:rsid w:val="0095168A"/>
    <w:rsid w:val="0096740D"/>
    <w:rsid w:val="009748C3"/>
    <w:rsid w:val="009756D2"/>
    <w:rsid w:val="00982357"/>
    <w:rsid w:val="009871C8"/>
    <w:rsid w:val="00991393"/>
    <w:rsid w:val="009937EF"/>
    <w:rsid w:val="009A4D51"/>
    <w:rsid w:val="009B3135"/>
    <w:rsid w:val="009B3EED"/>
    <w:rsid w:val="009C4FFB"/>
    <w:rsid w:val="009D741C"/>
    <w:rsid w:val="009E5526"/>
    <w:rsid w:val="009F0819"/>
    <w:rsid w:val="009F0A33"/>
    <w:rsid w:val="009F1285"/>
    <w:rsid w:val="009F2302"/>
    <w:rsid w:val="00A00D91"/>
    <w:rsid w:val="00A235A2"/>
    <w:rsid w:val="00A26B7C"/>
    <w:rsid w:val="00A274EF"/>
    <w:rsid w:val="00A4457B"/>
    <w:rsid w:val="00A60A5A"/>
    <w:rsid w:val="00A649F3"/>
    <w:rsid w:val="00A733F7"/>
    <w:rsid w:val="00A83890"/>
    <w:rsid w:val="00AC4818"/>
    <w:rsid w:val="00AD03BE"/>
    <w:rsid w:val="00AD0EC1"/>
    <w:rsid w:val="00AD4B18"/>
    <w:rsid w:val="00AD606D"/>
    <w:rsid w:val="00AE30EF"/>
    <w:rsid w:val="00AF02E9"/>
    <w:rsid w:val="00AF0E32"/>
    <w:rsid w:val="00AF1645"/>
    <w:rsid w:val="00AF1FDC"/>
    <w:rsid w:val="00B215CD"/>
    <w:rsid w:val="00B24193"/>
    <w:rsid w:val="00B24F90"/>
    <w:rsid w:val="00B31CD5"/>
    <w:rsid w:val="00B419C9"/>
    <w:rsid w:val="00B41B90"/>
    <w:rsid w:val="00B64E19"/>
    <w:rsid w:val="00B71CE6"/>
    <w:rsid w:val="00B904F1"/>
    <w:rsid w:val="00B91991"/>
    <w:rsid w:val="00B95400"/>
    <w:rsid w:val="00B95CA2"/>
    <w:rsid w:val="00BB5DF6"/>
    <w:rsid w:val="00BC623D"/>
    <w:rsid w:val="00BD3EEC"/>
    <w:rsid w:val="00BD668A"/>
    <w:rsid w:val="00BE4346"/>
    <w:rsid w:val="00BF4B91"/>
    <w:rsid w:val="00C036C1"/>
    <w:rsid w:val="00C14024"/>
    <w:rsid w:val="00C143A5"/>
    <w:rsid w:val="00C15F0A"/>
    <w:rsid w:val="00C246B3"/>
    <w:rsid w:val="00C25079"/>
    <w:rsid w:val="00C35E21"/>
    <w:rsid w:val="00C37742"/>
    <w:rsid w:val="00C412EE"/>
    <w:rsid w:val="00C41CFA"/>
    <w:rsid w:val="00C50843"/>
    <w:rsid w:val="00C76420"/>
    <w:rsid w:val="00CD28AD"/>
    <w:rsid w:val="00CD7671"/>
    <w:rsid w:val="00CE3E28"/>
    <w:rsid w:val="00CE611D"/>
    <w:rsid w:val="00D02EA7"/>
    <w:rsid w:val="00D0563A"/>
    <w:rsid w:val="00D063E2"/>
    <w:rsid w:val="00D144F1"/>
    <w:rsid w:val="00D172C1"/>
    <w:rsid w:val="00D25290"/>
    <w:rsid w:val="00D30C11"/>
    <w:rsid w:val="00D448A5"/>
    <w:rsid w:val="00D51149"/>
    <w:rsid w:val="00D520A7"/>
    <w:rsid w:val="00D557DC"/>
    <w:rsid w:val="00D57609"/>
    <w:rsid w:val="00D57CCE"/>
    <w:rsid w:val="00D61BBB"/>
    <w:rsid w:val="00D621E2"/>
    <w:rsid w:val="00D70FD3"/>
    <w:rsid w:val="00D86217"/>
    <w:rsid w:val="00DA204F"/>
    <w:rsid w:val="00DA4344"/>
    <w:rsid w:val="00DA6D1A"/>
    <w:rsid w:val="00DC0A3C"/>
    <w:rsid w:val="00DC133C"/>
    <w:rsid w:val="00DD0CCC"/>
    <w:rsid w:val="00DD0ECE"/>
    <w:rsid w:val="00DD2682"/>
    <w:rsid w:val="00DD4150"/>
    <w:rsid w:val="00DD6900"/>
    <w:rsid w:val="00DE669E"/>
    <w:rsid w:val="00E06455"/>
    <w:rsid w:val="00E07735"/>
    <w:rsid w:val="00E077BD"/>
    <w:rsid w:val="00E15628"/>
    <w:rsid w:val="00E15C88"/>
    <w:rsid w:val="00E2483E"/>
    <w:rsid w:val="00E273F5"/>
    <w:rsid w:val="00E52488"/>
    <w:rsid w:val="00E56618"/>
    <w:rsid w:val="00E617E4"/>
    <w:rsid w:val="00E7266F"/>
    <w:rsid w:val="00E769C1"/>
    <w:rsid w:val="00EB091E"/>
    <w:rsid w:val="00ED2E3B"/>
    <w:rsid w:val="00EE15C0"/>
    <w:rsid w:val="00EF5373"/>
    <w:rsid w:val="00F147EB"/>
    <w:rsid w:val="00F212D6"/>
    <w:rsid w:val="00F31412"/>
    <w:rsid w:val="00F37FAE"/>
    <w:rsid w:val="00F40781"/>
    <w:rsid w:val="00F47DA9"/>
    <w:rsid w:val="00F52050"/>
    <w:rsid w:val="00F601A1"/>
    <w:rsid w:val="00F70F37"/>
    <w:rsid w:val="00F73BA1"/>
    <w:rsid w:val="00F74B11"/>
    <w:rsid w:val="00F755F0"/>
    <w:rsid w:val="00F96909"/>
    <w:rsid w:val="00F96A8C"/>
    <w:rsid w:val="00FC2D32"/>
    <w:rsid w:val="00FC59FA"/>
    <w:rsid w:val="00FC5B3F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0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68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Прижатый влево"/>
    <w:basedOn w:val="a"/>
    <w:next w:val="a"/>
    <w:rsid w:val="00680956"/>
    <w:pPr>
      <w:ind w:firstLine="0"/>
      <w:jc w:val="left"/>
    </w:pPr>
    <w:rPr>
      <w:sz w:val="24"/>
      <w:szCs w:val="24"/>
    </w:rPr>
  </w:style>
  <w:style w:type="table" w:styleId="a4">
    <w:name w:val="Table Grid"/>
    <w:basedOn w:val="a1"/>
    <w:rsid w:val="00E5661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904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904F1"/>
    <w:rPr>
      <w:rFonts w:ascii="Arial" w:hAnsi="Arial"/>
    </w:rPr>
  </w:style>
  <w:style w:type="paragraph" w:styleId="a7">
    <w:name w:val="footer"/>
    <w:basedOn w:val="a"/>
    <w:link w:val="a8"/>
    <w:rsid w:val="00B9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904F1"/>
    <w:rPr>
      <w:rFonts w:ascii="Arial" w:hAnsi="Arial"/>
    </w:rPr>
  </w:style>
  <w:style w:type="character" w:styleId="a9">
    <w:name w:val="page number"/>
    <w:basedOn w:val="a0"/>
    <w:rsid w:val="00AD03BE"/>
  </w:style>
  <w:style w:type="paragraph" w:styleId="aa">
    <w:name w:val="Balloon Text"/>
    <w:basedOn w:val="a"/>
    <w:semiHidden/>
    <w:rsid w:val="009937E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5036C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Administrator</dc:creator>
  <cp:keywords/>
  <cp:lastModifiedBy>Ультиматум</cp:lastModifiedBy>
  <cp:revision>11</cp:revision>
  <cp:lastPrinted>2017-12-07T12:54:00Z</cp:lastPrinted>
  <dcterms:created xsi:type="dcterms:W3CDTF">2017-12-06T14:08:00Z</dcterms:created>
  <dcterms:modified xsi:type="dcterms:W3CDTF">2017-12-18T13:40:00Z</dcterms:modified>
</cp:coreProperties>
</file>