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D8" w:rsidRPr="00C6301A" w:rsidRDefault="00DC2645" w:rsidP="00DC2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6301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C2645" w:rsidRPr="00C6301A" w:rsidRDefault="00DC2645" w:rsidP="00DC2645">
      <w:pPr>
        <w:jc w:val="center"/>
        <w:rPr>
          <w:rFonts w:ascii="Times New Roman" w:hAnsi="Times New Roman" w:cs="Times New Roman"/>
          <w:sz w:val="32"/>
          <w:szCs w:val="32"/>
        </w:rPr>
      </w:pPr>
      <w:r w:rsidRPr="00C6301A">
        <w:rPr>
          <w:rFonts w:ascii="Times New Roman" w:hAnsi="Times New Roman" w:cs="Times New Roman"/>
          <w:b/>
          <w:sz w:val="32"/>
          <w:szCs w:val="32"/>
        </w:rPr>
        <w:t>О МОЛОДЕЖНОМ ПАРЛАМЕНТЕ ЧЕЧЕНСКОЙ РЕСПУБЛИКИ</w:t>
      </w:r>
    </w:p>
    <w:p w:rsidR="00DC2645" w:rsidRPr="00C6301A" w:rsidRDefault="00DC2645" w:rsidP="00DC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2645" w:rsidRPr="00C6301A" w:rsidRDefault="00DC2645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1.1.  Молодежный парламент Чеченской Республики (далее – Молодежный парламент) состоит из представителей молодежи Чеченской Республики и является консультативным и совещательным ор</w:t>
      </w:r>
      <w:r w:rsidR="00145FC5">
        <w:rPr>
          <w:rFonts w:ascii="Times New Roman" w:hAnsi="Times New Roman" w:cs="Times New Roman"/>
          <w:sz w:val="28"/>
          <w:szCs w:val="28"/>
        </w:rPr>
        <w:t xml:space="preserve">ганом при Парламенте </w:t>
      </w:r>
      <w:r w:rsidRPr="00C6301A">
        <w:rPr>
          <w:rFonts w:ascii="Times New Roman" w:hAnsi="Times New Roman" w:cs="Times New Roman"/>
          <w:sz w:val="28"/>
          <w:szCs w:val="28"/>
        </w:rPr>
        <w:t xml:space="preserve"> Чеченс</w:t>
      </w:r>
      <w:r w:rsidR="00145FC5">
        <w:rPr>
          <w:rFonts w:ascii="Times New Roman" w:hAnsi="Times New Roman" w:cs="Times New Roman"/>
          <w:sz w:val="28"/>
          <w:szCs w:val="28"/>
        </w:rPr>
        <w:t>кой Республики</w:t>
      </w:r>
      <w:r w:rsidRPr="00C6301A">
        <w:rPr>
          <w:rFonts w:ascii="Times New Roman" w:hAnsi="Times New Roman" w:cs="Times New Roman"/>
          <w:sz w:val="28"/>
          <w:szCs w:val="28"/>
        </w:rPr>
        <w:t>.</w:t>
      </w:r>
    </w:p>
    <w:p w:rsidR="00DC2645" w:rsidRPr="00C6301A" w:rsidRDefault="00DC2645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1.2.  Молодежный парламент осуществляет свою деятельность на общественных началах, руководствуясь Конституцией РФ, нормативно – правовыми актами РФ, Конституцией ЧР, нормативно – правовыми актами ЧР, настоящим Положением, а также Регламентом Молодежного парламента </w:t>
      </w:r>
      <w:proofErr w:type="gramStart"/>
      <w:r w:rsidRPr="00C630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01A">
        <w:rPr>
          <w:rFonts w:ascii="Times New Roman" w:hAnsi="Times New Roman" w:cs="Times New Roman"/>
          <w:sz w:val="28"/>
          <w:szCs w:val="28"/>
        </w:rPr>
        <w:t>далее – Регламент).</w:t>
      </w:r>
    </w:p>
    <w:p w:rsidR="00DC2645" w:rsidRPr="00C6301A" w:rsidRDefault="00DC2645" w:rsidP="00DC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2. Основные цели и задачи Молодежного парламента</w:t>
      </w:r>
    </w:p>
    <w:p w:rsidR="00DC2645" w:rsidRPr="00C6301A" w:rsidRDefault="00DC2645" w:rsidP="00DC2645">
      <w:pPr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2.1. Основными целями Молодежного парламента являются:</w:t>
      </w:r>
    </w:p>
    <w:p w:rsidR="00DC2645" w:rsidRPr="00C6301A" w:rsidRDefault="00DC2645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2.1.1.  Все</w:t>
      </w:r>
      <w:r w:rsidR="00A2502F" w:rsidRPr="00C6301A">
        <w:rPr>
          <w:rFonts w:ascii="Times New Roman" w:hAnsi="Times New Roman" w:cs="Times New Roman"/>
          <w:sz w:val="28"/>
          <w:szCs w:val="28"/>
        </w:rPr>
        <w:t>стороннее содействие развитию молодежной политики ЧР;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2.1.2.  Содействие укреплению общественного молодежного движения;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2.1.3.  Развитие гражданского самосознания и правовой культуры молодежи;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2.1.4.  Приобщение молодежи к государственному управлению</w:t>
      </w:r>
      <w:r w:rsidR="00A553D4" w:rsidRPr="00C6301A">
        <w:rPr>
          <w:rFonts w:ascii="Times New Roman" w:hAnsi="Times New Roman" w:cs="Times New Roman"/>
          <w:sz w:val="28"/>
          <w:szCs w:val="28"/>
        </w:rPr>
        <w:t>.</w:t>
      </w:r>
    </w:p>
    <w:p w:rsidR="00A2502F" w:rsidRPr="00C6301A" w:rsidRDefault="00A2502F" w:rsidP="00DC2645">
      <w:pPr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2.2. Основными задачами Молодежного парламента являются: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2.2.1.  Анализ и подготовка предложений по совершенствованию законодательства ЧР;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2.2.2.  Участие и оказание всестороннего содействия в подготовке проектов законов и иных нормативных правовых актов, принимаемых Парламентом ЧР;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2.2.3.  Рассмотрение и оценка поступающих в Парламент ЧР предложений по совершенствованию законодательства в области прав и законных интересов молодежи;</w:t>
      </w:r>
    </w:p>
    <w:p w:rsidR="00A2502F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2.2.4.  Формирование правовой и</w:t>
      </w:r>
      <w:r w:rsidR="00A553D4" w:rsidRPr="00C6301A">
        <w:rPr>
          <w:rFonts w:ascii="Times New Roman" w:hAnsi="Times New Roman" w:cs="Times New Roman"/>
          <w:sz w:val="28"/>
          <w:szCs w:val="28"/>
        </w:rPr>
        <w:t xml:space="preserve"> политической культуры молодежи.</w:t>
      </w:r>
    </w:p>
    <w:p w:rsidR="00A1526D" w:rsidRPr="00C6301A" w:rsidRDefault="00A2502F" w:rsidP="00DC2645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 xml:space="preserve">2.2.5.  Осуществление, в установленном законодательством порядке, разработки и реализации целевых программ, социальных проектов, отдельных массовых акций и мероприятий </w:t>
      </w:r>
      <w:r w:rsidR="0098576C" w:rsidRPr="00C6301A">
        <w:rPr>
          <w:rFonts w:ascii="Times New Roman" w:hAnsi="Times New Roman" w:cs="Times New Roman"/>
          <w:sz w:val="28"/>
          <w:szCs w:val="28"/>
        </w:rPr>
        <w:t>в рамках реализации молодежной политики и разви</w:t>
      </w:r>
      <w:r w:rsidR="00A1526D" w:rsidRPr="00C6301A">
        <w:rPr>
          <w:rFonts w:ascii="Times New Roman" w:hAnsi="Times New Roman" w:cs="Times New Roman"/>
          <w:sz w:val="28"/>
          <w:szCs w:val="28"/>
        </w:rPr>
        <w:t>тия молодежного парламентаризма;</w:t>
      </w:r>
    </w:p>
    <w:p w:rsidR="00A2502F" w:rsidRPr="00C6301A" w:rsidRDefault="00A1526D" w:rsidP="00A1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Молодежного парламента</w:t>
      </w:r>
    </w:p>
    <w:p w:rsidR="00A1526D" w:rsidRPr="00C6301A" w:rsidRDefault="00A1526D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3.1.  Молодежный парламент формируется на добровольной ос</w:t>
      </w:r>
      <w:r w:rsidR="00145FC5">
        <w:rPr>
          <w:rFonts w:ascii="Times New Roman" w:hAnsi="Times New Roman" w:cs="Times New Roman"/>
          <w:sz w:val="28"/>
          <w:szCs w:val="28"/>
        </w:rPr>
        <w:t>нове сроком на два года</w:t>
      </w:r>
      <w:r w:rsidRPr="00C6301A">
        <w:rPr>
          <w:rFonts w:ascii="Times New Roman" w:hAnsi="Times New Roman" w:cs="Times New Roman"/>
          <w:sz w:val="28"/>
          <w:szCs w:val="28"/>
        </w:rPr>
        <w:t>;</w:t>
      </w:r>
    </w:p>
    <w:p w:rsidR="00A1526D" w:rsidRPr="00C6301A" w:rsidRDefault="00A1526D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3.2.  Мо</w:t>
      </w:r>
      <w:r w:rsidR="00145FC5">
        <w:rPr>
          <w:rFonts w:ascii="Times New Roman" w:hAnsi="Times New Roman" w:cs="Times New Roman"/>
          <w:sz w:val="28"/>
          <w:szCs w:val="28"/>
        </w:rPr>
        <w:t>лодежный парламент состоит из 51</w:t>
      </w:r>
      <w:r w:rsidRPr="00C6301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1526D" w:rsidRPr="00C6301A" w:rsidRDefault="00A1526D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3.3.  Членом Молодежного парламента может быть гражданин РФ от 18 до 35 лет;</w:t>
      </w:r>
    </w:p>
    <w:p w:rsidR="00A1526D" w:rsidRPr="00C6301A" w:rsidRDefault="00A1526D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3.4.  Молодежный парламент формируется на основе представительства от следующих субъектов делегирования:</w:t>
      </w:r>
    </w:p>
    <w:p w:rsidR="00A1526D" w:rsidRPr="00C6301A" w:rsidRDefault="00145FC5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26D" w:rsidRPr="00C6301A">
        <w:rPr>
          <w:rFonts w:ascii="Times New Roman" w:hAnsi="Times New Roman" w:cs="Times New Roman"/>
          <w:sz w:val="28"/>
          <w:szCs w:val="28"/>
        </w:rPr>
        <w:t>) от муниципальных районов по представлению Собрания представителей указанных муниципальных районов;</w:t>
      </w:r>
    </w:p>
    <w:p w:rsidR="00A1526D" w:rsidRDefault="00145FC5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26D" w:rsidRPr="00C6301A">
        <w:rPr>
          <w:rFonts w:ascii="Times New Roman" w:hAnsi="Times New Roman" w:cs="Times New Roman"/>
          <w:sz w:val="28"/>
          <w:szCs w:val="28"/>
        </w:rPr>
        <w:t>) от органов молодежного или студенческого самоуправления государственных и негосударственных высших учебных заведений ЧР;</w:t>
      </w:r>
    </w:p>
    <w:p w:rsidR="006D7EF9" w:rsidRPr="00C6301A" w:rsidRDefault="006D7EF9" w:rsidP="006D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301A">
        <w:rPr>
          <w:rFonts w:ascii="Times New Roman" w:hAnsi="Times New Roman" w:cs="Times New Roman"/>
          <w:sz w:val="28"/>
          <w:szCs w:val="28"/>
        </w:rPr>
        <w:t>от молодежных общественных объединений прошедших государственную регистрацию и осуществляющих свою деятельность на территории ЧР;</w:t>
      </w:r>
    </w:p>
    <w:p w:rsidR="006D7EF9" w:rsidRPr="00C6301A" w:rsidRDefault="006D7EF9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Общий состав Молодежного парламента утверждается Парламентом Чеченской Республики;</w:t>
      </w:r>
    </w:p>
    <w:p w:rsidR="003F0437" w:rsidRPr="00C6301A" w:rsidRDefault="006D7EF9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1526D" w:rsidRPr="00C6301A">
        <w:rPr>
          <w:rFonts w:ascii="Times New Roman" w:hAnsi="Times New Roman" w:cs="Times New Roman"/>
          <w:sz w:val="28"/>
          <w:szCs w:val="28"/>
        </w:rPr>
        <w:t xml:space="preserve">.  </w:t>
      </w:r>
      <w:r w:rsidR="003F0437" w:rsidRPr="00C6301A">
        <w:rPr>
          <w:rFonts w:ascii="Times New Roman" w:hAnsi="Times New Roman" w:cs="Times New Roman"/>
          <w:sz w:val="28"/>
          <w:szCs w:val="28"/>
        </w:rPr>
        <w:t>Норма представительства от субъектов делегирования утверждается</w:t>
      </w:r>
      <w:r w:rsidR="00145FC5">
        <w:rPr>
          <w:rFonts w:ascii="Times New Roman" w:hAnsi="Times New Roman" w:cs="Times New Roman"/>
          <w:sz w:val="28"/>
          <w:szCs w:val="28"/>
        </w:rPr>
        <w:t xml:space="preserve"> Парламентом Чеченской Республики</w:t>
      </w:r>
      <w:r w:rsidR="003F0437" w:rsidRPr="00C6301A">
        <w:rPr>
          <w:rFonts w:ascii="Times New Roman" w:hAnsi="Times New Roman" w:cs="Times New Roman"/>
          <w:sz w:val="28"/>
          <w:szCs w:val="28"/>
        </w:rPr>
        <w:t>;</w:t>
      </w:r>
    </w:p>
    <w:p w:rsidR="00145FC5" w:rsidRDefault="006D7EF9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F0437" w:rsidRPr="00C6301A">
        <w:rPr>
          <w:rFonts w:ascii="Times New Roman" w:hAnsi="Times New Roman" w:cs="Times New Roman"/>
          <w:sz w:val="28"/>
          <w:szCs w:val="28"/>
        </w:rPr>
        <w:t xml:space="preserve">.  Общий состав Молодежного парламента утверждается </w:t>
      </w:r>
      <w:r w:rsidR="00145FC5">
        <w:rPr>
          <w:rFonts w:ascii="Times New Roman" w:hAnsi="Times New Roman" w:cs="Times New Roman"/>
          <w:sz w:val="28"/>
          <w:szCs w:val="28"/>
        </w:rPr>
        <w:t>Парламентом Чеченской Республики;</w:t>
      </w:r>
    </w:p>
    <w:p w:rsidR="003F0437" w:rsidRPr="00C6301A" w:rsidRDefault="006D7EF9" w:rsidP="00A15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F0437" w:rsidRPr="00C6301A">
        <w:rPr>
          <w:rFonts w:ascii="Times New Roman" w:hAnsi="Times New Roman" w:cs="Times New Roman"/>
          <w:sz w:val="28"/>
          <w:szCs w:val="28"/>
        </w:rPr>
        <w:t>.  Членство  в Молодежном парламенте может прекращаться досрочно:</w:t>
      </w:r>
    </w:p>
    <w:p w:rsidR="003F0437" w:rsidRPr="00C6301A" w:rsidRDefault="003F0437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1) по собственному желанию члена Молодежного парламента на основании его личного письменного заявления;</w:t>
      </w:r>
    </w:p>
    <w:p w:rsidR="003F0437" w:rsidRPr="00C6301A" w:rsidRDefault="003F0437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2) в случае отзыва из состава Молодежного парламента субъектом, делегировавшим его  </w:t>
      </w:r>
      <w:r w:rsidR="00A553D4" w:rsidRPr="00C6301A">
        <w:rPr>
          <w:rFonts w:ascii="Times New Roman" w:hAnsi="Times New Roman" w:cs="Times New Roman"/>
          <w:sz w:val="28"/>
          <w:szCs w:val="28"/>
        </w:rPr>
        <w:t>в состав Молодежного парламента.</w:t>
      </w:r>
    </w:p>
    <w:p w:rsidR="00A1526D" w:rsidRPr="00C6301A" w:rsidRDefault="003F0437" w:rsidP="00A1526D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3) в случае неоднократного нарушения  и несоблюдения Положения и Ре</w:t>
      </w:r>
      <w:r w:rsidR="00EC5CAF" w:rsidRPr="00C6301A">
        <w:rPr>
          <w:rFonts w:ascii="Times New Roman" w:hAnsi="Times New Roman" w:cs="Times New Roman"/>
          <w:sz w:val="28"/>
          <w:szCs w:val="28"/>
        </w:rPr>
        <w:t>гламента Молодежного парламента.</w:t>
      </w:r>
    </w:p>
    <w:p w:rsidR="00931CD1" w:rsidRPr="00C6301A" w:rsidRDefault="00931CD1" w:rsidP="0093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lastRenderedPageBreak/>
        <w:t>4. Права и обязанности члена Молодежного парламента</w:t>
      </w:r>
    </w:p>
    <w:p w:rsidR="00931CD1" w:rsidRPr="00C6301A" w:rsidRDefault="00931CD1" w:rsidP="00931CD1">
      <w:pPr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4.1. Член Молодежного парламента имеет право:</w:t>
      </w:r>
    </w:p>
    <w:p w:rsidR="00931CD1" w:rsidRPr="00C6301A" w:rsidRDefault="00EC5CAF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4.1.1.  Участвовать с правом </w:t>
      </w:r>
      <w:r w:rsidR="00145FC5" w:rsidRPr="00C6301A">
        <w:rPr>
          <w:rFonts w:ascii="Times New Roman" w:hAnsi="Times New Roman" w:cs="Times New Roman"/>
          <w:sz w:val="28"/>
          <w:szCs w:val="28"/>
        </w:rPr>
        <w:t>решающего</w:t>
      </w:r>
      <w:r w:rsidR="00931CD1" w:rsidRPr="00C6301A">
        <w:rPr>
          <w:rFonts w:ascii="Times New Roman" w:hAnsi="Times New Roman" w:cs="Times New Roman"/>
          <w:sz w:val="28"/>
          <w:szCs w:val="28"/>
        </w:rPr>
        <w:t xml:space="preserve"> голоса в работе Молодежного парламента;</w:t>
      </w:r>
    </w:p>
    <w:p w:rsidR="00931CD1" w:rsidRPr="00C6301A" w:rsidRDefault="00931CD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4.1.2.  Вносить предложения в повестку дня заседания Молодежного парламента;</w:t>
      </w:r>
    </w:p>
    <w:p w:rsidR="00931CD1" w:rsidRPr="00C6301A" w:rsidRDefault="00931CD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4.1.3.  Избирать и  быть избранным в руководящие органы Молодежного парламента;</w:t>
      </w:r>
    </w:p>
    <w:p w:rsidR="00931CD1" w:rsidRPr="00C6301A" w:rsidRDefault="00931CD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4.1.4.  Пользоваться иными уст</w:t>
      </w:r>
      <w:r w:rsidR="00A553D4" w:rsidRPr="00C6301A">
        <w:rPr>
          <w:rFonts w:ascii="Times New Roman" w:hAnsi="Times New Roman" w:cs="Times New Roman"/>
          <w:sz w:val="28"/>
          <w:szCs w:val="28"/>
        </w:rPr>
        <w:t>ановленными Регламентом правами.</w:t>
      </w:r>
    </w:p>
    <w:p w:rsidR="00931CD1" w:rsidRPr="00C6301A" w:rsidRDefault="00931CD1" w:rsidP="00931CD1">
      <w:pPr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4.2. Член Молодежного парламента обязан:</w:t>
      </w:r>
    </w:p>
    <w:p w:rsidR="004D7C01" w:rsidRPr="00C6301A" w:rsidRDefault="00931CD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4.2.1.  Присутствовать на заседаниях Молодежного парламента;</w:t>
      </w:r>
    </w:p>
    <w:p w:rsidR="004D7C01" w:rsidRPr="00C6301A" w:rsidRDefault="004D7C0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4.2.2.  Активно содействовать решению стоящих перед Молодежным парламентом задач;</w:t>
      </w:r>
    </w:p>
    <w:p w:rsidR="004D7C01" w:rsidRPr="00C6301A" w:rsidRDefault="004D7C0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4.2.3.  Своевременно и  качественно выполнять решения и поручения Молодежного  парламента;</w:t>
      </w:r>
    </w:p>
    <w:p w:rsidR="00E83577" w:rsidRPr="00C6301A" w:rsidRDefault="004D7C01" w:rsidP="00931CD1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4.2.4.  Исполнять иные установленные Регламентом Мол</w:t>
      </w:r>
      <w:r w:rsidR="00A553D4" w:rsidRPr="00C6301A">
        <w:rPr>
          <w:rFonts w:ascii="Times New Roman" w:hAnsi="Times New Roman" w:cs="Times New Roman"/>
          <w:sz w:val="28"/>
          <w:szCs w:val="28"/>
        </w:rPr>
        <w:t>одежного парламента обязанности.</w:t>
      </w:r>
    </w:p>
    <w:p w:rsidR="00931CD1" w:rsidRPr="00C6301A" w:rsidRDefault="00E83577" w:rsidP="00E83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5. Полномочия Молодежного парламента</w:t>
      </w:r>
    </w:p>
    <w:p w:rsidR="00E83577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5.1.  Утверждение плана работы Молодежного парламента;</w:t>
      </w:r>
    </w:p>
    <w:p w:rsidR="00E83577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5.2.  Утверждение Регламента Молодежного парламента;</w:t>
      </w:r>
    </w:p>
    <w:p w:rsidR="00E83577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5.3.  Утверждение положения о структуре Молодежного парламента;</w:t>
      </w:r>
    </w:p>
    <w:p w:rsidR="00E83577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5.4.  Разработка и представление в Парламент ЧР предложений по проектам законов Республики и постановлений Парламента ЧР;</w:t>
      </w:r>
    </w:p>
    <w:p w:rsidR="00E83577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5.5.  Разработка и представление в органы государственной власти Республики проектов и планов мероприятий, направленных на развитие молодежной политики, в порядке, установленном действующим законодательством;</w:t>
      </w:r>
    </w:p>
    <w:p w:rsidR="003734C8" w:rsidRPr="00C6301A" w:rsidRDefault="00E83577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5.6.  Участие в разработке предложений по проекту расходной ч</w:t>
      </w:r>
      <w:r w:rsidR="003734C8" w:rsidRPr="00C6301A">
        <w:rPr>
          <w:rFonts w:ascii="Times New Roman" w:hAnsi="Times New Roman" w:cs="Times New Roman"/>
          <w:sz w:val="28"/>
          <w:szCs w:val="28"/>
        </w:rPr>
        <w:t>асти бюджета Республики по разделу</w:t>
      </w:r>
      <w:r w:rsidRPr="00C6301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3734C8" w:rsidRPr="00C6301A">
        <w:rPr>
          <w:rFonts w:ascii="Times New Roman" w:hAnsi="Times New Roman" w:cs="Times New Roman"/>
          <w:sz w:val="28"/>
          <w:szCs w:val="28"/>
        </w:rPr>
        <w:t>;</w:t>
      </w:r>
    </w:p>
    <w:p w:rsidR="003734C8" w:rsidRPr="00C6301A" w:rsidRDefault="003734C8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>5.7.  Разработка методических, информационных и других материалов, соответствующих активизации деятельности молодежи в соответствии с приоритетами молодежной политики Республики;</w:t>
      </w:r>
    </w:p>
    <w:p w:rsidR="003734C8" w:rsidRPr="00C6301A" w:rsidRDefault="003734C8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5.8.  Молодежный парламент вправе:</w:t>
      </w:r>
    </w:p>
    <w:p w:rsidR="003734C8" w:rsidRPr="00C6301A" w:rsidRDefault="003734C8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1) проводить слушания по общественно значимым проблемам молодежной политики Республики;</w:t>
      </w:r>
    </w:p>
    <w:p w:rsidR="003734C8" w:rsidRPr="00C6301A" w:rsidRDefault="003734C8" w:rsidP="00E83577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2) приглашать представителей органов государственной власти и органов местного самоуправления ЧР на пленарные з</w:t>
      </w:r>
      <w:r w:rsidR="00A553D4" w:rsidRPr="00C6301A">
        <w:rPr>
          <w:rFonts w:ascii="Times New Roman" w:hAnsi="Times New Roman" w:cs="Times New Roman"/>
          <w:sz w:val="28"/>
          <w:szCs w:val="28"/>
        </w:rPr>
        <w:t>аседания Молодежного парламента.</w:t>
      </w:r>
    </w:p>
    <w:p w:rsidR="00E83577" w:rsidRPr="00C6301A" w:rsidRDefault="003734C8" w:rsidP="00373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6. Организация работы Молодежного парламента</w:t>
      </w:r>
    </w:p>
    <w:p w:rsidR="003734C8" w:rsidRPr="00C6301A" w:rsidRDefault="003734C8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6.1.  Основными формами работы Молодежного парламента являются заседания Молодежного парламента, на которых решаются вопросы, отнесенные к его ведению, а также заседания комитетов Молодежного парламента;</w:t>
      </w:r>
    </w:p>
    <w:p w:rsidR="003734C8" w:rsidRPr="00C6301A" w:rsidRDefault="003734C8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6.2.  Молодежный парламент нового  созыва собирается</w:t>
      </w:r>
      <w:r w:rsidR="00FE72E9" w:rsidRPr="00C6301A">
        <w:rPr>
          <w:rFonts w:ascii="Times New Roman" w:hAnsi="Times New Roman" w:cs="Times New Roman"/>
          <w:sz w:val="28"/>
          <w:szCs w:val="28"/>
        </w:rPr>
        <w:t xml:space="preserve"> на первое заседание не позднее</w:t>
      </w:r>
      <w:r w:rsidRPr="00C6301A">
        <w:rPr>
          <w:rFonts w:ascii="Times New Roman" w:hAnsi="Times New Roman" w:cs="Times New Roman"/>
          <w:sz w:val="28"/>
          <w:szCs w:val="28"/>
        </w:rPr>
        <w:t xml:space="preserve"> чем</w:t>
      </w:r>
      <w:r w:rsidR="00FE72E9" w:rsidRPr="00C6301A">
        <w:rPr>
          <w:rFonts w:ascii="Times New Roman" w:hAnsi="Times New Roman" w:cs="Times New Roman"/>
          <w:sz w:val="28"/>
          <w:szCs w:val="28"/>
        </w:rPr>
        <w:t xml:space="preserve"> через месяц после утверждения его состава;</w:t>
      </w:r>
    </w:p>
    <w:p w:rsidR="00FE72E9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6.3.  Заседание Молодежного парламента считается правомочным, если на нем присутствует две трети от утвержденного числа членов Молодежного парламента;</w:t>
      </w:r>
    </w:p>
    <w:p w:rsidR="00FE72E9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6.4.  Первое заседание Молодежного парламента нового созыва открывает Председате</w:t>
      </w:r>
      <w:r w:rsidR="00145FC5">
        <w:rPr>
          <w:rFonts w:ascii="Times New Roman" w:hAnsi="Times New Roman" w:cs="Times New Roman"/>
          <w:sz w:val="28"/>
          <w:szCs w:val="28"/>
        </w:rPr>
        <w:t>ль Парламента Чеченской Республики</w:t>
      </w:r>
      <w:r w:rsidRPr="00C6301A">
        <w:rPr>
          <w:rFonts w:ascii="Times New Roman" w:hAnsi="Times New Roman" w:cs="Times New Roman"/>
          <w:sz w:val="28"/>
          <w:szCs w:val="28"/>
        </w:rPr>
        <w:t>;</w:t>
      </w:r>
    </w:p>
    <w:p w:rsidR="00FE72E9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6.5.  Заседания Молодежного парламента проводятся открыто;</w:t>
      </w:r>
    </w:p>
    <w:p w:rsidR="00FE72E9" w:rsidRPr="00C6301A" w:rsidRDefault="00EC5CAF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6.6.  Очередные </w:t>
      </w:r>
      <w:r w:rsidR="00FE72E9" w:rsidRPr="00C6301A">
        <w:rPr>
          <w:rFonts w:ascii="Times New Roman" w:hAnsi="Times New Roman" w:cs="Times New Roman"/>
          <w:sz w:val="28"/>
          <w:szCs w:val="28"/>
        </w:rPr>
        <w:t xml:space="preserve"> заседания Молодежного парламента проводятся не реже одного раза в месяц;</w:t>
      </w:r>
    </w:p>
    <w:p w:rsidR="00FE72E9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6.7.  Внеочередные заседания Молодежного парламента созываются Президиумом Молодежного парламента по собственной инициативе, либо по требованию членов Молодежного парламента, поддержанному одной пятой голосов от утвержденного числа членов Молодежного парламента;</w:t>
      </w:r>
    </w:p>
    <w:p w:rsidR="00FE72E9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6.8.  Порядок созыва и проведения заседаний Молодежного парламента, а также заседаний комитетов Молодежного парламента определяется Регламентом;</w:t>
      </w:r>
    </w:p>
    <w:p w:rsidR="002478A1" w:rsidRPr="00C6301A" w:rsidRDefault="00FE72E9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 xml:space="preserve">6.9.  </w:t>
      </w:r>
      <w:r w:rsidR="002478A1" w:rsidRPr="00C6301A"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="002478A1" w:rsidRPr="00C6301A">
        <w:rPr>
          <w:rFonts w:ascii="Times New Roman" w:hAnsi="Times New Roman" w:cs="Times New Roman"/>
          <w:b/>
          <w:sz w:val="28"/>
          <w:szCs w:val="28"/>
        </w:rPr>
        <w:t xml:space="preserve"> на первом заседании</w:t>
      </w:r>
      <w:r w:rsidR="002478A1" w:rsidRPr="00C6301A">
        <w:rPr>
          <w:rFonts w:ascii="Times New Roman" w:hAnsi="Times New Roman" w:cs="Times New Roman"/>
          <w:sz w:val="28"/>
          <w:szCs w:val="28"/>
        </w:rPr>
        <w:t xml:space="preserve"> избирает из своего состава председателя Молодежного парламента и его заместителей;</w:t>
      </w:r>
    </w:p>
    <w:p w:rsidR="001174AB" w:rsidRPr="00C6301A" w:rsidRDefault="002478A1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6.10.  Решение об избрании или освобождении от занимаемой должности председателя Молодежного парламента и его заместителей принимается большинством голосов от общего числа членов Молодежного парламента;</w:t>
      </w:r>
    </w:p>
    <w:p w:rsidR="001174AB" w:rsidRPr="00C6301A" w:rsidRDefault="001174AB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6.11.  Срок полномочий, порядок избрания или освобождения от занимаемой должности председателя Молодежного парламента и его заместителей определяется Регламентом;</w:t>
      </w:r>
    </w:p>
    <w:p w:rsidR="001174AB" w:rsidRPr="00C6301A" w:rsidRDefault="001174AB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6.12.  Постоянно действующим рабочим  органом Молодежного</w:t>
      </w:r>
      <w:r w:rsidR="00145FC5">
        <w:rPr>
          <w:rFonts w:ascii="Times New Roman" w:hAnsi="Times New Roman" w:cs="Times New Roman"/>
          <w:sz w:val="28"/>
          <w:szCs w:val="28"/>
        </w:rPr>
        <w:t xml:space="preserve"> парламента является Президиум М</w:t>
      </w:r>
      <w:r w:rsidRPr="00C6301A">
        <w:rPr>
          <w:rFonts w:ascii="Times New Roman" w:hAnsi="Times New Roman" w:cs="Times New Roman"/>
          <w:sz w:val="28"/>
          <w:szCs w:val="28"/>
        </w:rPr>
        <w:t>олодежного парламента;</w:t>
      </w:r>
    </w:p>
    <w:p w:rsidR="001174AB" w:rsidRPr="00C6301A" w:rsidRDefault="001174AB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6.13.  В состав Президиума Молодежного парламента входят Ответственный секретарь Молодежного парламента, Председатель Молодежного парламента и его заместители, председатели комитетов;</w:t>
      </w:r>
    </w:p>
    <w:p w:rsidR="001174AB" w:rsidRPr="00C6301A" w:rsidRDefault="001174AB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6.14.  Молодежный парламент образует из числа членов Молодежного парламента комитеты, а в случае необходимости – временные комиссии;</w:t>
      </w:r>
    </w:p>
    <w:p w:rsidR="00BC41AC" w:rsidRPr="00C6301A" w:rsidRDefault="001174AB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6.15.  Порядок формирования и деятельности Президиума и комитетов, количество и наименование комитетов Молодежного парламента определяются Регламентом;</w:t>
      </w:r>
    </w:p>
    <w:p w:rsidR="00BC41AC" w:rsidRPr="00C6301A" w:rsidRDefault="00BC41AC" w:rsidP="003734C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6.16.  По истечению очередного года работы, Молодежный парламент отчитываетс</w:t>
      </w:r>
      <w:r w:rsidR="00145FC5">
        <w:rPr>
          <w:rFonts w:ascii="Times New Roman" w:hAnsi="Times New Roman" w:cs="Times New Roman"/>
          <w:sz w:val="28"/>
          <w:szCs w:val="28"/>
        </w:rPr>
        <w:t xml:space="preserve">я перед Парламентом Чеченской Республики </w:t>
      </w:r>
      <w:r w:rsidRPr="00C6301A">
        <w:rPr>
          <w:rFonts w:ascii="Times New Roman" w:hAnsi="Times New Roman" w:cs="Times New Roman"/>
          <w:sz w:val="28"/>
          <w:szCs w:val="28"/>
        </w:rPr>
        <w:t>о проделанной работе. Порядок подготовки и представления отче</w:t>
      </w:r>
      <w:r w:rsidR="00A553D4" w:rsidRPr="00C6301A">
        <w:rPr>
          <w:rFonts w:ascii="Times New Roman" w:hAnsi="Times New Roman" w:cs="Times New Roman"/>
          <w:sz w:val="28"/>
          <w:szCs w:val="28"/>
        </w:rPr>
        <w:t>тов устанавливается Регламентом.</w:t>
      </w:r>
    </w:p>
    <w:p w:rsidR="00FE72E9" w:rsidRPr="00C6301A" w:rsidRDefault="00BC41AC" w:rsidP="00BC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7. Регламент Молодежного парламента</w:t>
      </w:r>
    </w:p>
    <w:p w:rsidR="00BC41AC" w:rsidRPr="00C6301A" w:rsidRDefault="00BC41AC" w:rsidP="00BC41AC">
      <w:pPr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Молодежный парламент утверждает Регламент Молодежного Парламента.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Регламентом Молодежного парламента устанавливаются: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7.1.  Права, обязанности и этические нормы поведения членов Молодежного парламента;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7.2.  Порядок участия членов Молодежного парламента в его деятельности;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7.3.  Сроки и порядок проведения заседаний Молодежного парламента;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lastRenderedPageBreak/>
        <w:t>7.4.  Полномочия и порядок деятельности</w:t>
      </w:r>
      <w:r w:rsidR="00A553D4" w:rsidRPr="00C6301A">
        <w:rPr>
          <w:rFonts w:ascii="Times New Roman" w:hAnsi="Times New Roman" w:cs="Times New Roman"/>
          <w:sz w:val="28"/>
          <w:szCs w:val="28"/>
        </w:rPr>
        <w:t>, формирования</w:t>
      </w:r>
      <w:r w:rsidRPr="00C6301A">
        <w:rPr>
          <w:rFonts w:ascii="Times New Roman" w:hAnsi="Times New Roman" w:cs="Times New Roman"/>
          <w:sz w:val="28"/>
          <w:szCs w:val="28"/>
        </w:rPr>
        <w:t xml:space="preserve"> Президиума Молодежного парламента в части, не урегулированной настоящим Положением;</w:t>
      </w:r>
    </w:p>
    <w:p w:rsidR="00BC41AC" w:rsidRPr="00C6301A" w:rsidRDefault="00BC41AC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7.5.  </w:t>
      </w:r>
      <w:r w:rsidR="00A553D4" w:rsidRPr="00C6301A">
        <w:rPr>
          <w:rFonts w:ascii="Times New Roman" w:hAnsi="Times New Roman" w:cs="Times New Roman"/>
          <w:sz w:val="28"/>
          <w:szCs w:val="28"/>
        </w:rPr>
        <w:t>Порядок формирования и деятельности комиссий и рабочих групп Молодежного парламента, а также порядок избрания и полномочия их руководителей в части, не урегулированной настоящим положением;</w:t>
      </w:r>
    </w:p>
    <w:p w:rsidR="00A553D4" w:rsidRPr="00C6301A" w:rsidRDefault="00A553D4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7.6.  Порядок прекращения и приостановления полномочий членов Молодежного парламента в соответствии с настоящим положением;</w:t>
      </w:r>
    </w:p>
    <w:p w:rsidR="00A553D4" w:rsidRPr="00C6301A" w:rsidRDefault="00A553D4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7.7.  Формы и порядок принятия решений Молодежного парламента;</w:t>
      </w:r>
    </w:p>
    <w:p w:rsidR="00A553D4" w:rsidRPr="00C6301A" w:rsidRDefault="00A553D4" w:rsidP="00BC41AC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>7.8.  Иные вопросы внутренней организации  и порядка деятельности Молодежного парламента в соответствии с настоящим положением.</w:t>
      </w:r>
    </w:p>
    <w:p w:rsidR="00A553D4" w:rsidRPr="00C6301A" w:rsidRDefault="00A553D4" w:rsidP="00A5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8. Организационно – техническое обеспечение Молодежного парламента</w:t>
      </w:r>
    </w:p>
    <w:p w:rsidR="00A553D4" w:rsidRPr="00C6301A" w:rsidRDefault="00A553D4" w:rsidP="00A553D4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8.1.  Организационно – техническое обеспечение деятельности Молодежного парламента осуществляется </w:t>
      </w:r>
      <w:r w:rsidR="00145FC5">
        <w:rPr>
          <w:rFonts w:ascii="Times New Roman" w:hAnsi="Times New Roman" w:cs="Times New Roman"/>
          <w:sz w:val="28"/>
          <w:szCs w:val="28"/>
        </w:rPr>
        <w:t>Парламентом Чеченской Республики.</w:t>
      </w:r>
    </w:p>
    <w:p w:rsidR="00A553D4" w:rsidRPr="00C6301A" w:rsidRDefault="00A553D4" w:rsidP="00A5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>9. Акты Молодежного парламента</w:t>
      </w:r>
    </w:p>
    <w:p w:rsidR="00A553D4" w:rsidRPr="00C6301A" w:rsidRDefault="00A553D4" w:rsidP="00A553D4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9.1. Молодежный парламент принимает заключения, предложения, </w:t>
      </w:r>
      <w:r w:rsidR="00381FD8" w:rsidRPr="00C6301A">
        <w:rPr>
          <w:rFonts w:ascii="Times New Roman" w:hAnsi="Times New Roman" w:cs="Times New Roman"/>
          <w:sz w:val="28"/>
          <w:szCs w:val="28"/>
        </w:rPr>
        <w:t xml:space="preserve"> распоряжения, которые </w:t>
      </w:r>
      <w:r w:rsidR="00145FC5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381FD8" w:rsidRPr="00C6301A" w:rsidRDefault="00381FD8" w:rsidP="0038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1A">
        <w:rPr>
          <w:rFonts w:ascii="Times New Roman" w:hAnsi="Times New Roman" w:cs="Times New Roman"/>
          <w:b/>
          <w:sz w:val="28"/>
          <w:szCs w:val="28"/>
        </w:rPr>
        <w:t xml:space="preserve">10. Прекращение полномочий Молодежного парламента </w:t>
      </w:r>
    </w:p>
    <w:p w:rsidR="00381FD8" w:rsidRPr="00C6301A" w:rsidRDefault="00381FD8" w:rsidP="00381FD8">
      <w:pPr>
        <w:rPr>
          <w:rFonts w:ascii="Times New Roman" w:hAnsi="Times New Roman" w:cs="Times New Roman"/>
          <w:sz w:val="28"/>
          <w:szCs w:val="28"/>
        </w:rPr>
      </w:pPr>
      <w:r w:rsidRPr="00C6301A">
        <w:rPr>
          <w:rFonts w:ascii="Times New Roman" w:hAnsi="Times New Roman" w:cs="Times New Roman"/>
          <w:sz w:val="28"/>
          <w:szCs w:val="28"/>
        </w:rPr>
        <w:t xml:space="preserve">10.1.  Деятельность Молодежного парламента прекращается по истечению срока полномочий и на основании решения </w:t>
      </w:r>
      <w:bookmarkEnd w:id="0"/>
      <w:r w:rsidR="00145FC5">
        <w:rPr>
          <w:rFonts w:ascii="Times New Roman" w:hAnsi="Times New Roman" w:cs="Times New Roman"/>
          <w:sz w:val="28"/>
          <w:szCs w:val="28"/>
        </w:rPr>
        <w:t>Парламента Чеченской Республики.</w:t>
      </w:r>
    </w:p>
    <w:sectPr w:rsidR="00381FD8" w:rsidRPr="00C6301A" w:rsidSect="0070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EC0"/>
    <w:multiLevelType w:val="hybridMultilevel"/>
    <w:tmpl w:val="8A8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45"/>
    <w:rsid w:val="0000057F"/>
    <w:rsid w:val="001174AB"/>
    <w:rsid w:val="00145FC5"/>
    <w:rsid w:val="002478A1"/>
    <w:rsid w:val="003734C8"/>
    <w:rsid w:val="00381FD8"/>
    <w:rsid w:val="003F0437"/>
    <w:rsid w:val="0049335D"/>
    <w:rsid w:val="004D7C01"/>
    <w:rsid w:val="005129A0"/>
    <w:rsid w:val="005546A7"/>
    <w:rsid w:val="005E6CE4"/>
    <w:rsid w:val="00643458"/>
    <w:rsid w:val="006D7EF9"/>
    <w:rsid w:val="006E3034"/>
    <w:rsid w:val="007031D8"/>
    <w:rsid w:val="00931CD1"/>
    <w:rsid w:val="0098576C"/>
    <w:rsid w:val="00A1526D"/>
    <w:rsid w:val="00A2502F"/>
    <w:rsid w:val="00A553D4"/>
    <w:rsid w:val="00BC41AC"/>
    <w:rsid w:val="00C6301A"/>
    <w:rsid w:val="00CB5C06"/>
    <w:rsid w:val="00DC2645"/>
    <w:rsid w:val="00E83577"/>
    <w:rsid w:val="00EC5CAF"/>
    <w:rsid w:val="00FE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User</cp:lastModifiedBy>
  <cp:revision>19</cp:revision>
  <cp:lastPrinted>2013-01-16T07:04:00Z</cp:lastPrinted>
  <dcterms:created xsi:type="dcterms:W3CDTF">2011-10-15T15:03:00Z</dcterms:created>
  <dcterms:modified xsi:type="dcterms:W3CDTF">2013-09-25T08:09:00Z</dcterms:modified>
</cp:coreProperties>
</file>