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EE" w:rsidRPr="00241D33" w:rsidRDefault="007D0FFB" w:rsidP="007D0FFB">
      <w:pPr>
        <w:shd w:val="clear" w:color="auto" w:fill="FFFFFF"/>
        <w:spacing w:line="322" w:lineRule="exact"/>
        <w:ind w:left="10065" w:hanging="10774"/>
        <w:rPr>
          <w:caps/>
          <w:color w:val="000000"/>
          <w:spacing w:val="2"/>
          <w:sz w:val="28"/>
          <w:szCs w:val="28"/>
        </w:rPr>
      </w:pPr>
      <w:r>
        <w:rPr>
          <w:caps/>
          <w:color w:val="000000"/>
          <w:spacing w:val="2"/>
          <w:sz w:val="28"/>
          <w:szCs w:val="28"/>
        </w:rPr>
        <w:tab/>
      </w:r>
      <w:r w:rsidR="009343EE" w:rsidRPr="00241D33">
        <w:rPr>
          <w:caps/>
          <w:color w:val="000000"/>
          <w:spacing w:val="2"/>
          <w:sz w:val="28"/>
          <w:szCs w:val="28"/>
        </w:rPr>
        <w:t>Утвержден</w:t>
      </w:r>
    </w:p>
    <w:p w:rsidR="009343EE" w:rsidRPr="004C5BDF" w:rsidRDefault="009343EE" w:rsidP="009343EE">
      <w:pPr>
        <w:shd w:val="clear" w:color="auto" w:fill="FFFFFF"/>
        <w:spacing w:line="322" w:lineRule="exact"/>
        <w:ind w:left="10065"/>
        <w:rPr>
          <w:sz w:val="28"/>
          <w:szCs w:val="28"/>
        </w:rPr>
      </w:pPr>
      <w:r w:rsidRPr="004D2DA9">
        <w:rPr>
          <w:color w:val="000000"/>
          <w:spacing w:val="5"/>
          <w:sz w:val="28"/>
          <w:szCs w:val="28"/>
        </w:rPr>
        <w:t>п</w:t>
      </w:r>
      <w:r w:rsidRPr="004C5BDF">
        <w:rPr>
          <w:color w:val="000000"/>
          <w:spacing w:val="5"/>
          <w:sz w:val="28"/>
          <w:szCs w:val="28"/>
        </w:rPr>
        <w:t>остановлением Парламента</w:t>
      </w:r>
    </w:p>
    <w:p w:rsidR="009343EE" w:rsidRPr="004C5BDF" w:rsidRDefault="009343EE" w:rsidP="009343EE">
      <w:pPr>
        <w:shd w:val="clear" w:color="auto" w:fill="FFFFFF"/>
        <w:spacing w:line="322" w:lineRule="exact"/>
        <w:ind w:left="10065"/>
        <w:rPr>
          <w:sz w:val="28"/>
          <w:szCs w:val="28"/>
        </w:rPr>
      </w:pPr>
      <w:r w:rsidRPr="004C5BDF">
        <w:rPr>
          <w:color w:val="000000"/>
          <w:spacing w:val="-5"/>
          <w:sz w:val="28"/>
          <w:szCs w:val="28"/>
        </w:rPr>
        <w:t>Чеченской Республики</w:t>
      </w:r>
    </w:p>
    <w:p w:rsidR="009343EE" w:rsidRPr="00CB79A6" w:rsidRDefault="00CB79A6" w:rsidP="009343EE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color w:val="000000"/>
          <w:spacing w:val="-5"/>
          <w:sz w:val="28"/>
          <w:szCs w:val="28"/>
          <w:u w:val="single"/>
        </w:rPr>
      </w:pPr>
      <w:r>
        <w:rPr>
          <w:color w:val="000000"/>
          <w:spacing w:val="8"/>
          <w:sz w:val="28"/>
          <w:szCs w:val="28"/>
        </w:rPr>
        <w:t>о</w:t>
      </w:r>
      <w:r w:rsidR="009343EE" w:rsidRPr="004C5BDF">
        <w:rPr>
          <w:color w:val="000000"/>
          <w:spacing w:val="8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 xml:space="preserve"> </w:t>
      </w:r>
      <w:r w:rsidRPr="00CB79A6">
        <w:rPr>
          <w:color w:val="000000"/>
          <w:spacing w:val="-5"/>
          <w:sz w:val="28"/>
          <w:szCs w:val="28"/>
          <w:u w:val="single"/>
        </w:rPr>
        <w:t xml:space="preserve">31 января </w:t>
      </w:r>
      <w:r w:rsidR="009343EE" w:rsidRPr="00CB79A6">
        <w:rPr>
          <w:color w:val="000000"/>
          <w:spacing w:val="-5"/>
          <w:sz w:val="28"/>
          <w:szCs w:val="28"/>
          <w:u w:val="single"/>
        </w:rPr>
        <w:t>2019 года</w:t>
      </w:r>
      <w:r w:rsidR="009343EE" w:rsidRPr="00CB79A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="009343EE" w:rsidRPr="00CB79A6">
        <w:rPr>
          <w:color w:val="000000"/>
          <w:spacing w:val="-5"/>
          <w:sz w:val="28"/>
          <w:szCs w:val="28"/>
        </w:rPr>
        <w:t xml:space="preserve">№ </w:t>
      </w:r>
      <w:r w:rsidRPr="00CB79A6">
        <w:rPr>
          <w:color w:val="000000"/>
          <w:spacing w:val="-5"/>
          <w:sz w:val="28"/>
          <w:szCs w:val="28"/>
        </w:rPr>
        <w:t xml:space="preserve"> </w:t>
      </w:r>
      <w:r w:rsidRPr="00CB79A6">
        <w:rPr>
          <w:color w:val="000000"/>
          <w:spacing w:val="-5"/>
          <w:sz w:val="28"/>
          <w:szCs w:val="28"/>
          <w:u w:val="single"/>
        </w:rPr>
        <w:t>564-4с</w:t>
      </w:r>
      <w:r w:rsidR="007D0FFB" w:rsidRPr="00CB79A6">
        <w:rPr>
          <w:color w:val="000000"/>
          <w:spacing w:val="-5"/>
          <w:sz w:val="28"/>
          <w:szCs w:val="28"/>
          <w:u w:val="single"/>
        </w:rPr>
        <w:t xml:space="preserve">    </w:t>
      </w:r>
    </w:p>
    <w:p w:rsidR="005169EF" w:rsidRPr="00CB79A6" w:rsidRDefault="005169EF" w:rsidP="009343EE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8"/>
          <w:szCs w:val="28"/>
          <w:u w:val="single"/>
        </w:rPr>
      </w:pPr>
    </w:p>
    <w:p w:rsidR="005169EF" w:rsidRDefault="005169EF" w:rsidP="009343EE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8"/>
          <w:szCs w:val="28"/>
        </w:rPr>
      </w:pPr>
    </w:p>
    <w:p w:rsidR="005169EF" w:rsidRDefault="005169EF" w:rsidP="009343EE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8"/>
          <w:szCs w:val="28"/>
        </w:rPr>
      </w:pPr>
    </w:p>
    <w:p w:rsidR="00F44A31" w:rsidRDefault="00F44A31" w:rsidP="009343EE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8"/>
          <w:szCs w:val="28"/>
        </w:rPr>
      </w:pPr>
    </w:p>
    <w:p w:rsidR="00F44A31" w:rsidRDefault="00F44A31" w:rsidP="009343EE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8"/>
          <w:szCs w:val="28"/>
        </w:rPr>
      </w:pPr>
    </w:p>
    <w:p w:rsidR="009343EE" w:rsidRPr="005169EF" w:rsidRDefault="009343EE" w:rsidP="005169EF">
      <w:pPr>
        <w:shd w:val="clear" w:color="auto" w:fill="FFFFFF"/>
        <w:jc w:val="center"/>
        <w:rPr>
          <w:sz w:val="32"/>
          <w:szCs w:val="32"/>
        </w:rPr>
      </w:pPr>
      <w:r w:rsidRPr="005169EF">
        <w:rPr>
          <w:b/>
          <w:bCs/>
          <w:color w:val="000000"/>
          <w:sz w:val="32"/>
          <w:szCs w:val="32"/>
        </w:rPr>
        <w:t>ПРИМЕРНЫЙ ПЛАН</w:t>
      </w:r>
    </w:p>
    <w:p w:rsidR="009343EE" w:rsidRDefault="009343EE" w:rsidP="005169EF">
      <w:pPr>
        <w:shd w:val="clear" w:color="auto" w:fill="FFFFFF"/>
        <w:jc w:val="center"/>
        <w:rPr>
          <w:b/>
          <w:bCs/>
          <w:color w:val="000000"/>
          <w:spacing w:val="-6"/>
          <w:sz w:val="32"/>
          <w:szCs w:val="32"/>
        </w:rPr>
      </w:pPr>
      <w:r w:rsidRPr="005169EF">
        <w:rPr>
          <w:b/>
          <w:bCs/>
          <w:color w:val="000000"/>
          <w:spacing w:val="-6"/>
          <w:sz w:val="32"/>
          <w:szCs w:val="32"/>
        </w:rPr>
        <w:t>законотворческой работы Парламента Чеченской Республики на 2019 год</w:t>
      </w:r>
    </w:p>
    <w:p w:rsidR="005169EF" w:rsidRDefault="005169EF" w:rsidP="005169EF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</w:p>
    <w:p w:rsidR="005169EF" w:rsidRPr="005169EF" w:rsidRDefault="005169EF" w:rsidP="00F44A31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</w:p>
    <w:p w:rsidR="009343EE" w:rsidRDefault="009343EE" w:rsidP="00F44A31">
      <w:pPr>
        <w:shd w:val="clear" w:color="auto" w:fill="FFFFFF"/>
        <w:ind w:firstLine="709"/>
        <w:rPr>
          <w:b/>
          <w:bCs/>
          <w:color w:val="000000"/>
          <w:sz w:val="32"/>
          <w:szCs w:val="32"/>
        </w:rPr>
      </w:pPr>
      <w:r w:rsidRPr="005169EF">
        <w:rPr>
          <w:b/>
          <w:bCs/>
          <w:color w:val="000000"/>
          <w:sz w:val="32"/>
          <w:szCs w:val="32"/>
        </w:rPr>
        <w:t>Разделы</w:t>
      </w:r>
      <w:r w:rsidR="005169EF" w:rsidRPr="005169EF">
        <w:rPr>
          <w:b/>
          <w:bCs/>
          <w:color w:val="000000"/>
          <w:sz w:val="32"/>
          <w:szCs w:val="32"/>
        </w:rPr>
        <w:t>:</w:t>
      </w:r>
    </w:p>
    <w:p w:rsidR="005169EF" w:rsidRPr="00F44A31" w:rsidRDefault="005169EF" w:rsidP="00F44A31">
      <w:pPr>
        <w:shd w:val="clear" w:color="auto" w:fill="FFFFFF"/>
        <w:ind w:firstLine="709"/>
        <w:rPr>
          <w:sz w:val="28"/>
          <w:szCs w:val="28"/>
          <w:lang w:val="en-US"/>
        </w:rPr>
      </w:pPr>
    </w:p>
    <w:p w:rsidR="009343EE" w:rsidRPr="00F44A31" w:rsidRDefault="009343EE" w:rsidP="00F44A31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color w:val="000000"/>
          <w:spacing w:val="-24"/>
          <w:sz w:val="28"/>
          <w:szCs w:val="28"/>
        </w:rPr>
      </w:pPr>
      <w:r w:rsidRPr="00F44A31">
        <w:rPr>
          <w:color w:val="000000"/>
          <w:spacing w:val="3"/>
          <w:sz w:val="28"/>
          <w:szCs w:val="28"/>
        </w:rPr>
        <w:t>Государственное строительство и конституционные права граждан.</w:t>
      </w:r>
    </w:p>
    <w:p w:rsidR="00F44A31" w:rsidRPr="00F44A31" w:rsidRDefault="00F44A31" w:rsidP="00F44A31">
      <w:pPr>
        <w:shd w:val="clear" w:color="auto" w:fill="FFFFFF"/>
        <w:tabs>
          <w:tab w:val="left" w:pos="-4820"/>
        </w:tabs>
        <w:ind w:left="5" w:firstLine="704"/>
        <w:rPr>
          <w:color w:val="000000"/>
          <w:spacing w:val="-24"/>
          <w:sz w:val="28"/>
          <w:szCs w:val="28"/>
        </w:rPr>
      </w:pPr>
    </w:p>
    <w:p w:rsidR="009343EE" w:rsidRPr="00F44A31" w:rsidRDefault="009343EE" w:rsidP="00F44A31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color w:val="000000"/>
          <w:spacing w:val="-17"/>
          <w:sz w:val="28"/>
          <w:szCs w:val="28"/>
        </w:rPr>
      </w:pPr>
      <w:r w:rsidRPr="00F44A31">
        <w:rPr>
          <w:color w:val="000000"/>
          <w:spacing w:val="-3"/>
          <w:sz w:val="28"/>
          <w:szCs w:val="28"/>
        </w:rPr>
        <w:t>Экономическая политика.</w:t>
      </w:r>
    </w:p>
    <w:p w:rsidR="00F44A31" w:rsidRPr="00F44A31" w:rsidRDefault="00F44A31" w:rsidP="00F44A31">
      <w:pPr>
        <w:shd w:val="clear" w:color="auto" w:fill="FFFFFF"/>
        <w:tabs>
          <w:tab w:val="left" w:pos="-4820"/>
        </w:tabs>
        <w:ind w:firstLine="704"/>
        <w:rPr>
          <w:color w:val="000000"/>
          <w:spacing w:val="-17"/>
          <w:sz w:val="28"/>
          <w:szCs w:val="28"/>
        </w:rPr>
      </w:pPr>
    </w:p>
    <w:p w:rsidR="009343EE" w:rsidRPr="00F44A31" w:rsidRDefault="009343EE" w:rsidP="00F44A31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color w:val="000000"/>
          <w:spacing w:val="-16"/>
          <w:sz w:val="28"/>
          <w:szCs w:val="28"/>
        </w:rPr>
      </w:pPr>
      <w:r w:rsidRPr="00F44A31">
        <w:rPr>
          <w:color w:val="000000"/>
          <w:spacing w:val="-4"/>
          <w:sz w:val="28"/>
          <w:szCs w:val="28"/>
        </w:rPr>
        <w:t>Социальная политика.</w:t>
      </w:r>
    </w:p>
    <w:p w:rsidR="00F44A31" w:rsidRPr="00F44A31" w:rsidRDefault="00F44A31" w:rsidP="00F44A31">
      <w:pPr>
        <w:shd w:val="clear" w:color="auto" w:fill="FFFFFF"/>
        <w:tabs>
          <w:tab w:val="left" w:pos="-4820"/>
        </w:tabs>
        <w:ind w:firstLine="704"/>
        <w:rPr>
          <w:color w:val="000000"/>
          <w:spacing w:val="-16"/>
          <w:sz w:val="28"/>
          <w:szCs w:val="28"/>
        </w:rPr>
      </w:pPr>
    </w:p>
    <w:p w:rsidR="009343EE" w:rsidRPr="00F44A31" w:rsidRDefault="009343EE" w:rsidP="00F44A31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color w:val="000000"/>
          <w:spacing w:val="-15"/>
          <w:sz w:val="28"/>
          <w:szCs w:val="28"/>
        </w:rPr>
      </w:pPr>
      <w:r w:rsidRPr="00F44A31">
        <w:rPr>
          <w:color w:val="000000"/>
          <w:spacing w:val="-2"/>
          <w:sz w:val="28"/>
          <w:szCs w:val="28"/>
        </w:rPr>
        <w:t>Бюджетное, налоговое и финансовое законодательство.</w:t>
      </w:r>
    </w:p>
    <w:p w:rsidR="00F44A31" w:rsidRPr="00F44A31" w:rsidRDefault="00F44A31" w:rsidP="00F44A31">
      <w:pPr>
        <w:shd w:val="clear" w:color="auto" w:fill="FFFFFF"/>
        <w:tabs>
          <w:tab w:val="left" w:pos="-4820"/>
        </w:tabs>
        <w:ind w:firstLine="704"/>
        <w:rPr>
          <w:color w:val="000000"/>
          <w:spacing w:val="-15"/>
          <w:sz w:val="28"/>
          <w:szCs w:val="28"/>
        </w:rPr>
      </w:pPr>
    </w:p>
    <w:p w:rsidR="009343EE" w:rsidRPr="00F44A31" w:rsidRDefault="009343EE" w:rsidP="00F44A31">
      <w:pPr>
        <w:shd w:val="clear" w:color="auto" w:fill="FFFFFF"/>
        <w:tabs>
          <w:tab w:val="left" w:pos="-4820"/>
          <w:tab w:val="left" w:pos="370"/>
        </w:tabs>
        <w:ind w:firstLine="704"/>
        <w:rPr>
          <w:sz w:val="28"/>
          <w:szCs w:val="28"/>
        </w:rPr>
      </w:pPr>
      <w:r w:rsidRPr="00F44A31">
        <w:rPr>
          <w:color w:val="000000"/>
          <w:spacing w:val="9"/>
          <w:sz w:val="28"/>
          <w:szCs w:val="28"/>
        </w:rPr>
        <w:t>5. Законодательные инициативы Парламента Чеченской Республики  в Государственную Думу Федерального</w:t>
      </w:r>
      <w:r w:rsidR="00F44A31" w:rsidRPr="00F44A31">
        <w:rPr>
          <w:color w:val="000000"/>
          <w:spacing w:val="9"/>
          <w:sz w:val="28"/>
          <w:szCs w:val="28"/>
        </w:rPr>
        <w:t xml:space="preserve"> </w:t>
      </w:r>
      <w:r w:rsidRPr="00F44A31">
        <w:rPr>
          <w:color w:val="000000"/>
          <w:spacing w:val="4"/>
          <w:sz w:val="28"/>
          <w:szCs w:val="28"/>
        </w:rPr>
        <w:t>Собрания Российской Федерации.</w:t>
      </w:r>
    </w:p>
    <w:p w:rsidR="009343EE" w:rsidRPr="00F44A31" w:rsidRDefault="009343EE" w:rsidP="00F44A31">
      <w:pPr>
        <w:tabs>
          <w:tab w:val="left" w:pos="-4820"/>
        </w:tabs>
        <w:rPr>
          <w:b/>
          <w:sz w:val="28"/>
          <w:szCs w:val="28"/>
        </w:rPr>
      </w:pPr>
    </w:p>
    <w:p w:rsidR="005169EF" w:rsidRPr="00F44A31" w:rsidRDefault="005169EF" w:rsidP="00F44A31">
      <w:pPr>
        <w:rPr>
          <w:b/>
          <w:sz w:val="28"/>
          <w:szCs w:val="28"/>
        </w:rPr>
      </w:pPr>
    </w:p>
    <w:p w:rsidR="009343EE" w:rsidRPr="00F44A31" w:rsidRDefault="009343EE" w:rsidP="00F44A31">
      <w:pPr>
        <w:rPr>
          <w:b/>
          <w:sz w:val="28"/>
          <w:szCs w:val="28"/>
        </w:rPr>
      </w:pPr>
    </w:p>
    <w:p w:rsidR="009343EE" w:rsidRPr="00F44A31" w:rsidRDefault="009343EE" w:rsidP="00F44A31">
      <w:pPr>
        <w:rPr>
          <w:b/>
          <w:sz w:val="28"/>
          <w:szCs w:val="28"/>
        </w:rPr>
      </w:pPr>
    </w:p>
    <w:tbl>
      <w:tblPr>
        <w:tblW w:w="1545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103"/>
        <w:gridCol w:w="3402"/>
        <w:gridCol w:w="4111"/>
        <w:gridCol w:w="1984"/>
      </w:tblGrid>
      <w:tr w:rsidR="009343EE" w:rsidRPr="00F44A31" w:rsidTr="00F44A31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3EE" w:rsidRPr="00F44A31" w:rsidRDefault="009343EE" w:rsidP="00CB79A6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  <w:r w:rsidRPr="00F44A31">
              <w:rPr>
                <w:b/>
                <w:color w:val="000000"/>
                <w:spacing w:val="-8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3EE" w:rsidRPr="00F44A31" w:rsidRDefault="009343EE" w:rsidP="00CB79A6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  <w:r w:rsidRPr="00F44A31">
              <w:rPr>
                <w:b/>
                <w:color w:val="000000"/>
                <w:spacing w:val="1"/>
                <w:sz w:val="28"/>
                <w:szCs w:val="28"/>
              </w:rPr>
              <w:t>Наименование законопроекта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3EE" w:rsidRPr="00F44A31" w:rsidRDefault="009343EE" w:rsidP="00CB79A6">
            <w:pPr>
              <w:shd w:val="clear" w:color="auto" w:fill="FFFFFF"/>
              <w:spacing w:beforeLines="60" w:afterLines="60" w:line="240" w:lineRule="exact"/>
              <w:ind w:right="1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>Субъект</w:t>
            </w:r>
            <w:r w:rsidR="00F44A31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 w:rsidR="00F44A31">
              <w:rPr>
                <w:b/>
                <w:color w:val="000000"/>
                <w:spacing w:val="2"/>
                <w:sz w:val="28"/>
                <w:szCs w:val="28"/>
              </w:rPr>
              <w:br/>
            </w: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 xml:space="preserve">права </w:t>
            </w:r>
            <w:r w:rsidRPr="00F44A31">
              <w:rPr>
                <w:b/>
                <w:color w:val="000000"/>
                <w:spacing w:val="1"/>
                <w:sz w:val="28"/>
                <w:szCs w:val="28"/>
              </w:rPr>
              <w:t xml:space="preserve">законодательной </w:t>
            </w: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>инициативы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3EE" w:rsidRPr="00F44A31" w:rsidRDefault="009343EE" w:rsidP="00CB79A6">
            <w:pPr>
              <w:shd w:val="clear" w:color="auto" w:fill="FFFFFF"/>
              <w:spacing w:beforeLines="60" w:afterLines="60" w:line="240" w:lineRule="exact"/>
              <w:ind w:right="102"/>
              <w:jc w:val="center"/>
              <w:rPr>
                <w:b/>
                <w:sz w:val="28"/>
                <w:szCs w:val="28"/>
              </w:rPr>
            </w:pP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 xml:space="preserve">Комитет, ответственный </w:t>
            </w:r>
            <w:r w:rsidRPr="00F44A31">
              <w:rPr>
                <w:b/>
                <w:color w:val="000000"/>
                <w:spacing w:val="4"/>
                <w:sz w:val="28"/>
                <w:szCs w:val="28"/>
              </w:rPr>
              <w:t>за прохождение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3EE" w:rsidRPr="00F44A31" w:rsidRDefault="009343EE" w:rsidP="00CB79A6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  <w:r w:rsidRPr="00F44A31">
              <w:rPr>
                <w:b/>
                <w:sz w:val="28"/>
                <w:szCs w:val="28"/>
              </w:rPr>
              <w:t>Срок</w:t>
            </w:r>
            <w:r w:rsidR="00F44A31" w:rsidRPr="00F44A31">
              <w:rPr>
                <w:b/>
                <w:sz w:val="28"/>
                <w:szCs w:val="28"/>
              </w:rPr>
              <w:t xml:space="preserve"> </w:t>
            </w:r>
            <w:r w:rsidRPr="00F44A31">
              <w:rPr>
                <w:b/>
                <w:sz w:val="28"/>
                <w:szCs w:val="28"/>
              </w:rPr>
              <w:t>исполнения</w:t>
            </w:r>
          </w:p>
        </w:tc>
      </w:tr>
      <w:tr w:rsidR="00F44A31" w:rsidRPr="00F44A31" w:rsidTr="00B50906">
        <w:trPr>
          <w:trHeight w:hRule="exact" w:val="571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31" w:rsidRPr="00F44A31" w:rsidRDefault="00F44A31" w:rsidP="00CB79A6">
            <w:pPr>
              <w:shd w:val="clear" w:color="auto" w:fill="FFFFFF"/>
              <w:spacing w:beforeLines="60" w:afterLines="60" w:line="240" w:lineRule="exact"/>
              <w:ind w:left="173" w:right="385"/>
              <w:jc w:val="center"/>
              <w:rPr>
                <w:color w:val="000000" w:themeColor="text1"/>
                <w:sz w:val="32"/>
                <w:szCs w:val="32"/>
              </w:rPr>
            </w:pPr>
            <w:r w:rsidRPr="00F44A31">
              <w:rPr>
                <w:b/>
                <w:color w:val="000000" w:themeColor="text1"/>
                <w:spacing w:val="39"/>
                <w:w w:val="113"/>
                <w:sz w:val="32"/>
                <w:szCs w:val="32"/>
              </w:rPr>
              <w:t>Раздел 1</w:t>
            </w:r>
          </w:p>
        </w:tc>
      </w:tr>
      <w:tr w:rsidR="009343EE" w:rsidRPr="00F44A31" w:rsidTr="00385FB4">
        <w:trPr>
          <w:trHeight w:hRule="exact" w:val="11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E" w:rsidRPr="00F44A31" w:rsidRDefault="00E03E28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E" w:rsidRPr="00F44A31" w:rsidRDefault="009343EE" w:rsidP="00AB2246">
            <w:pPr>
              <w:pStyle w:val="14"/>
              <w:tabs>
                <w:tab w:val="left" w:pos="548"/>
              </w:tabs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некоторые законодательные акты Чеченской Республики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E" w:rsidRPr="00F44A31" w:rsidRDefault="009343EE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3EE" w:rsidRPr="00F44A31" w:rsidRDefault="009343EE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3EE" w:rsidRPr="00F44A31" w:rsidRDefault="009343EE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F44A31"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941707" w:rsidRPr="00F44A31" w:rsidTr="00385FB4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C85C21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A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О внесении изменений в Закон Чеченской Республики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br/>
            </w:r>
            <w:r w:rsidRPr="00F44A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«О противодействии коррупции в  Чеченской Республике»</w:t>
            </w:r>
            <w:r w:rsidRPr="00F44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941707" w:rsidRPr="00F44A31" w:rsidTr="00385FB4">
        <w:trPr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Default="00C85C21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8247F5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4A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О внесении изменений в Закон Чеченской Республики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br/>
            </w:r>
            <w:r w:rsidRPr="00F44A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«Об административных правонарушениях»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8247F5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707" w:rsidRPr="00F44A31" w:rsidRDefault="00941707" w:rsidP="008247F5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707" w:rsidRPr="00F44A31" w:rsidRDefault="00941707" w:rsidP="008247F5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941707" w:rsidRPr="00F44A31" w:rsidTr="00385FB4">
        <w:trPr>
          <w:trHeight w:hRule="exact" w:val="1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C85C21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F44A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порядке официального опубликования и вступления в силу нормативных правовых актов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707" w:rsidRPr="00F44A31" w:rsidRDefault="00941707" w:rsidP="00765733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941707" w:rsidRPr="00F44A31" w:rsidTr="003E570F">
        <w:trPr>
          <w:trHeight w:hRule="exact" w:val="404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707" w:rsidRPr="00F44A31" w:rsidRDefault="00941707" w:rsidP="00AB2246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000000" w:themeColor="text1"/>
                <w:sz w:val="32"/>
                <w:szCs w:val="32"/>
              </w:rPr>
            </w:pPr>
            <w:r w:rsidRPr="00F44A31">
              <w:rPr>
                <w:b/>
                <w:color w:val="000000" w:themeColor="text1"/>
                <w:spacing w:val="39"/>
                <w:w w:val="113"/>
                <w:sz w:val="32"/>
                <w:szCs w:val="32"/>
              </w:rPr>
              <w:t>Раздел 2</w:t>
            </w:r>
          </w:p>
        </w:tc>
      </w:tr>
      <w:tr w:rsidR="00941707" w:rsidRPr="00F44A31" w:rsidTr="003E570F">
        <w:trPr>
          <w:trHeight w:hRule="exact" w:val="1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изменения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AD4256" w:rsidP="00AD425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 xml:space="preserve">Чеченской Республики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941707" w:rsidRPr="00F44A31" w:rsidTr="003E570F">
        <w:trPr>
          <w:trHeight w:hRule="exact" w:val="2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статью 3 Закона Чеченской Республики  «О составе и порядке деятельности комиссии по подготовке проекта правил землепользования и застройки» и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941707" w:rsidRPr="00F44A31" w:rsidTr="00385FB4">
        <w:trPr>
          <w:trHeight w:hRule="exact" w:val="1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 xml:space="preserve">О внесении изменений в Закон Чеченской Республики </w:t>
            </w:r>
            <w:r>
              <w:rPr>
                <w:color w:val="000000" w:themeColor="text1"/>
              </w:rPr>
              <w:br/>
            </w:r>
            <w:r w:rsidRPr="00F44A31">
              <w:rPr>
                <w:color w:val="000000" w:themeColor="text1"/>
              </w:rPr>
              <w:t>«Об автомобильных дорогах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707" w:rsidRPr="00F44A31" w:rsidRDefault="00941707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0728B6">
        <w:trPr>
          <w:trHeight w:hRule="exact" w:val="1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единственном подрядчике (исполнителе) работ (услуг) по установке, замене, демонтажу и содержанию технических средств организации дорожного движения на автомобильных дорогах общего пользования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191C50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0728B6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0728B6" w:rsidRPr="00F44A31" w:rsidTr="000728B6">
        <w:trPr>
          <w:trHeight w:hRule="exact" w:val="1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перераспределении некоторых полномочий в области организации дорожного движения между органами государственной власти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0C5170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0C5170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0728B6" w:rsidRDefault="000728B6" w:rsidP="000C5170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0728B6" w:rsidRPr="00F44A31" w:rsidTr="003E570F">
        <w:trPr>
          <w:trHeight w:hRule="exact"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изменения в Закон Чеченской Республики «Об инвестициях и гарантиях инвесторам в Чеченской Республике» и в Закон Чеченской Республики «Об иностранных инвестициях в Чеченской Республике»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3E570F">
        <w:trPr>
          <w:trHeight w:hRule="exact"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 xml:space="preserve">О внесении изменений в Закон Чеченской Республики </w:t>
            </w:r>
            <w:r>
              <w:rPr>
                <w:color w:val="000000" w:themeColor="text1"/>
              </w:rPr>
              <w:br/>
            </w:r>
            <w:r w:rsidRPr="00F44A31">
              <w:rPr>
                <w:color w:val="000000" w:themeColor="text1"/>
              </w:rPr>
              <w:t xml:space="preserve">«О государственном регулировании цен (тарифов) и </w:t>
            </w:r>
            <w:proofErr w:type="gramStart"/>
            <w:r w:rsidRPr="00F44A31">
              <w:rPr>
                <w:color w:val="000000" w:themeColor="text1"/>
              </w:rPr>
              <w:t>контроле за</w:t>
            </w:r>
            <w:proofErr w:type="gramEnd"/>
            <w:r w:rsidRPr="00F44A31">
              <w:rPr>
                <w:color w:val="000000" w:themeColor="text1"/>
              </w:rPr>
              <w:t xml:space="preserve"> соблюдением порядка ценообразования на территории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0728B6" w:rsidRPr="00F44A31" w:rsidTr="00781471">
        <w:trPr>
          <w:trHeight w:hRule="exact" w:val="2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внесении изменений в Закон Чеченской Республики «Об образовании муниципального образования </w:t>
            </w:r>
            <w:proofErr w:type="spellStart"/>
            <w:r>
              <w:rPr>
                <w:color w:val="000000" w:themeColor="text1"/>
              </w:rPr>
              <w:t>Ачхой-Мартановский</w:t>
            </w:r>
            <w:proofErr w:type="spellEnd"/>
            <w:r>
              <w:rPr>
                <w:color w:val="000000" w:themeColor="text1"/>
              </w:rPr>
      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765733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совет депутатов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proofErr w:type="spellStart"/>
            <w:r>
              <w:rPr>
                <w:color w:val="000000" w:themeColor="text1"/>
                <w:spacing w:val="2"/>
                <w:sz w:val="28"/>
                <w:szCs w:val="28"/>
              </w:rPr>
              <w:t>Ачхой-Мартановского</w:t>
            </w:r>
            <w:proofErr w:type="spellEnd"/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765733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781471">
        <w:trPr>
          <w:trHeight w:hRule="exact" w:val="11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765733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изменения в статью 5 Закона Чеченской Республики «Об управлении и распоряжении государственным имуществом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781471">
        <w:trPr>
          <w:trHeight w:hRule="exact" w:val="1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151CA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«Об охране окружающей среды в Чеченской Республике»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3E570F">
        <w:trPr>
          <w:trHeight w:hRule="exact" w:val="1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151CA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 xml:space="preserve">О внесении изменений в Закон Чеченской Республики </w:t>
            </w:r>
            <w:r>
              <w:rPr>
                <w:color w:val="000000" w:themeColor="text1"/>
              </w:rPr>
              <w:br/>
            </w:r>
            <w:r w:rsidRPr="00F44A31">
              <w:rPr>
                <w:color w:val="000000" w:themeColor="text1"/>
              </w:rPr>
              <w:t>«О разграничении полномочий органов государственной власти Чеченской Респ</w:t>
            </w:r>
            <w:r>
              <w:rPr>
                <w:color w:val="000000" w:themeColor="text1"/>
              </w:rPr>
              <w:t>ублики в сфере лесных отношений</w:t>
            </w:r>
            <w:r w:rsidRPr="00F44A31">
              <w:rPr>
                <w:color w:val="000000" w:themeColor="text1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3E570F">
        <w:trPr>
          <w:trHeight w:hRule="exact" w:val="1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151CA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F4503E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 мерах социальной поддер</w:t>
            </w:r>
            <w:r>
              <w:rPr>
                <w:color w:val="000000" w:themeColor="text1"/>
              </w:rPr>
              <w:t xml:space="preserve">жки отдельных категорий граждан </w:t>
            </w:r>
            <w:r w:rsidRPr="00F44A31">
              <w:rPr>
                <w:color w:val="000000" w:themeColor="text1"/>
              </w:rPr>
              <w:t xml:space="preserve"> по уплате взносов на капитальный ремонт общего имущества в многоквартирном доме»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AB2246">
        <w:trPr>
          <w:trHeight w:hRule="exact" w:val="1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 xml:space="preserve">О внесении изменения в Закон Чеченской Республики </w:t>
            </w:r>
            <w:r>
              <w:rPr>
                <w:color w:val="000000" w:themeColor="text1"/>
              </w:rPr>
              <w:br/>
            </w:r>
            <w:r w:rsidRPr="00F44A31">
              <w:rPr>
                <w:color w:val="000000" w:themeColor="text1"/>
              </w:rPr>
              <w:t>«О государственной поддержке и стимулировании деятельности потребительской кооперации в Чеченской Республике»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470011">
        <w:trPr>
          <w:trHeight w:hRule="exact" w:val="18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 порядке предоставления и использования недрами в целях разработки месторождений полезных ископаемых на территории Чеченской Республики»</w:t>
            </w:r>
          </w:p>
          <w:p w:rsidR="00470011" w:rsidRDefault="00470011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</w:p>
          <w:p w:rsidR="00470011" w:rsidRPr="00F44A31" w:rsidRDefault="00470011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470011">
        <w:trPr>
          <w:trHeight w:hRule="exact" w:val="1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«Об особо охраняемых природных территориях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470011">
        <w:trPr>
          <w:trHeight w:hRule="exact" w:val="1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законы Чеченской Республики «Об образовании муниципальных образований и входящих в его состав, установлении их границ и наделении их соответствующим статусом муниципального района и сельского поселения»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советы депутатов муниципальных образований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I-IV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кварталы</w:t>
            </w:r>
          </w:p>
        </w:tc>
      </w:tr>
      <w:tr w:rsidR="000728B6" w:rsidRPr="00F44A31" w:rsidTr="00470011">
        <w:trPr>
          <w:trHeight w:hRule="exact" w:val="1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0D0AED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0D0AED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Закон Чеченской Республики «Об индустриальных парках в Чеченской Республике»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0D0AED" w:rsidRDefault="000728B6" w:rsidP="000D0AED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  <w:lang w:val="en-US"/>
              </w:rPr>
            </w:pPr>
            <w:r w:rsidRPr="00E03E28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E03E28" w:rsidRDefault="000728B6" w:rsidP="000D0AED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E03E28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0D0AED" w:rsidRDefault="000728B6" w:rsidP="000D0AED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03E28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E03E2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E03E28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470011">
        <w:trPr>
          <w:trHeight w:hRule="exact" w:val="1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 прогнозировании и планировании социально-экономического развития Чеченской Республики»</w:t>
            </w:r>
          </w:p>
          <w:p w:rsidR="000728B6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</w:p>
          <w:p w:rsidR="000728B6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</w:p>
          <w:p w:rsidR="000728B6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</w:p>
          <w:p w:rsidR="000728B6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</w:p>
          <w:p w:rsidR="000728B6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</w:p>
          <w:p w:rsidR="000728B6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</w:p>
          <w:p w:rsidR="000728B6" w:rsidRPr="00F44A31" w:rsidRDefault="000728B6" w:rsidP="00AB224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DA4BD9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0728B6" w:rsidRPr="00F44A31" w:rsidTr="00AB2246">
        <w:trPr>
          <w:trHeight w:hRule="exact" w:val="624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AB2246" w:rsidRDefault="000728B6" w:rsidP="00AB2246">
            <w:pPr>
              <w:shd w:val="clear" w:color="auto" w:fill="FFFFFF"/>
              <w:spacing w:before="60" w:after="60" w:line="240" w:lineRule="exact"/>
              <w:ind w:left="173" w:right="385"/>
              <w:jc w:val="center"/>
              <w:rPr>
                <w:color w:val="000000" w:themeColor="text1"/>
                <w:sz w:val="32"/>
                <w:szCs w:val="32"/>
              </w:rPr>
            </w:pPr>
            <w:r w:rsidRPr="00AB2246">
              <w:rPr>
                <w:b/>
                <w:color w:val="000000" w:themeColor="text1"/>
                <w:spacing w:val="39"/>
                <w:w w:val="113"/>
                <w:sz w:val="32"/>
                <w:szCs w:val="32"/>
              </w:rPr>
              <w:lastRenderedPageBreak/>
              <w:t>Раздел 3</w:t>
            </w:r>
          </w:p>
        </w:tc>
      </w:tr>
      <w:tr w:rsidR="000728B6" w:rsidRPr="00F44A31" w:rsidTr="00F17377">
        <w:trPr>
          <w:trHeight w:hRule="exact" w:val="20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 xml:space="preserve">О внесении изменений в Закон Чеченской Республики «Об обеспечении жилыми помещениями детей-сирот и детей, оставшихся без попечения родителей, </w:t>
            </w:r>
            <w:r>
              <w:rPr>
                <w:color w:val="000000" w:themeColor="text1"/>
              </w:rPr>
              <w:t xml:space="preserve">лиц из числа детей-сирот и детей, оставшихся без попечения родителей, </w:t>
            </w:r>
            <w:r w:rsidRPr="00F44A31">
              <w:rPr>
                <w:color w:val="000000" w:themeColor="text1"/>
              </w:rPr>
              <w:t>на территории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CB79A6">
            <w:pPr>
              <w:shd w:val="clear" w:color="auto" w:fill="FFFFFF"/>
              <w:spacing w:beforeLines="60" w:afterLines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 xml:space="preserve">Чеченской Республики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AB2246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 Закон Чеченской Республики «О мерах социальной поддержки малоимущих слоев населения»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D127CF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385FB4">
        <w:trPr>
          <w:trHeight w:hRule="exact" w:val="1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статью 7 Закона Чеченской Республики «О пенсии за выслугу лет лицам, замещавшим государственные должности и (или) должности государственной гражданской службы Чеченской Республики»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D127CF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385FB4">
        <w:trPr>
          <w:trHeight w:hRule="exact" w:val="1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 мерах социальной поддержки отдельных категорий граждан по уплате взносов на капитальный ремонт общего имущества в многоквартирных домах»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D127CF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0728B6" w:rsidRPr="00F44A31" w:rsidTr="00385FB4">
        <w:trPr>
          <w:trHeight w:hRule="exact" w:val="1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 мерах социальной поддержки реабилитированных лиц и лиц, признанных пострадавшими от политических репрессий, ветеранов труда и тружеников тыла»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D127CF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0728B6" w:rsidRPr="00F44A31" w:rsidTr="00941707">
        <w:trPr>
          <w:trHeight w:hRule="exact" w:val="1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 xml:space="preserve">О внесении изменений в статьи 4 и 10 Закона Чеченской Республики </w:t>
            </w:r>
            <w:r>
              <w:rPr>
                <w:color w:val="000000" w:themeColor="text1"/>
              </w:rPr>
              <w:br/>
            </w:r>
            <w:r w:rsidRPr="00F44A31">
              <w:rPr>
                <w:color w:val="000000" w:themeColor="text1"/>
              </w:rPr>
              <w:t>«Об объектах культурного наследия (памятниках истории и культуры) в Чеченской Республике»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D127CF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385FB4">
        <w:trPr>
          <w:trHeight w:hRule="exact" w:val="11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 Музейном фонде Чеченской Республики и музеях в Чеченской Республике»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1714FD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385FB4">
        <w:trPr>
          <w:trHeight w:hRule="exact" w:val="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8247F5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уполномоченном по правам ребенка в Чеченской Республике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D127CF" w:rsidRDefault="000728B6" w:rsidP="00CB79A6">
            <w:pPr>
              <w:spacing w:beforeLines="60" w:afterLines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D127CF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8247F5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8247F5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941707">
        <w:trPr>
          <w:trHeight w:hRule="exact" w:val="7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CA237D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firstLine="0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«Об архивном деле  в Чеченской Республике»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1714FD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941707">
        <w:trPr>
          <w:trHeight w:hRule="exact"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CA237D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9518C1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 xml:space="preserve">О внесении изменений в Закон Чеченской Республики </w:t>
            </w:r>
            <w:r>
              <w:rPr>
                <w:color w:val="000000" w:themeColor="text1"/>
              </w:rPr>
              <w:br/>
            </w:r>
            <w:r w:rsidRPr="00F44A31">
              <w:rPr>
                <w:color w:val="000000" w:themeColor="text1"/>
              </w:rPr>
              <w:t xml:space="preserve">«Об административных </w:t>
            </w:r>
            <w:r>
              <w:rPr>
                <w:color w:val="000000" w:themeColor="text1"/>
              </w:rPr>
              <w:t>правонарушениях</w:t>
            </w:r>
            <w:r w:rsidRPr="00F44A31">
              <w:rPr>
                <w:color w:val="000000" w:themeColor="text1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1714F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385FB4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151CA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Об установлении величины прожиточного минимума пенсионера в Чеченской Республике на 2020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CB79A6">
            <w:pPr>
              <w:spacing w:beforeLines="60" w:afterLines="60" w:line="240" w:lineRule="exact"/>
              <w:jc w:val="center"/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1714F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AB224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B50906" w:rsidTr="00B50906">
        <w:trPr>
          <w:trHeight w:hRule="exact" w:val="590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B50906" w:rsidRDefault="000728B6" w:rsidP="00B50906">
            <w:pPr>
              <w:shd w:val="clear" w:color="auto" w:fill="FFFFFF"/>
              <w:spacing w:before="60" w:after="60" w:line="240" w:lineRule="exact"/>
              <w:ind w:left="173" w:right="385"/>
              <w:jc w:val="center"/>
              <w:rPr>
                <w:color w:val="000000" w:themeColor="text1"/>
                <w:sz w:val="32"/>
                <w:szCs w:val="32"/>
              </w:rPr>
            </w:pPr>
            <w:r w:rsidRPr="00B50906">
              <w:rPr>
                <w:b/>
                <w:color w:val="000000" w:themeColor="text1"/>
                <w:spacing w:val="39"/>
                <w:w w:val="113"/>
                <w:sz w:val="32"/>
                <w:szCs w:val="32"/>
              </w:rPr>
              <w:t>Раздел 4</w:t>
            </w:r>
          </w:p>
        </w:tc>
      </w:tr>
      <w:tr w:rsidR="000728B6" w:rsidRPr="00F44A31" w:rsidTr="00385FB4">
        <w:trPr>
          <w:trHeight w:hRule="exact" w:val="10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 республиканском бюджете на 2019 год и на плановый период  2020 и 2021 годов»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AD4256">
            <w:pPr>
              <w:spacing w:before="60" w:after="60" w:line="240" w:lineRule="exact"/>
              <w:jc w:val="center"/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704A1C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0728B6" w:rsidRPr="00F44A31" w:rsidTr="00B50906">
        <w:trPr>
          <w:trHeight w:hRule="exact" w:val="1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2019 год и на плановый период  2020 и 2021 годов»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AD4256">
            <w:pPr>
              <w:spacing w:before="60" w:after="60" w:line="240" w:lineRule="exact"/>
              <w:jc w:val="center"/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704A1C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0728B6" w:rsidRPr="00F44A31" w:rsidTr="00B50906">
        <w:trPr>
          <w:trHeight w:hRule="exact" w:val="7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Об утверждении отчета об исполнении республиканского бюджета за 2018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AD4256">
            <w:pPr>
              <w:spacing w:before="60" w:after="60" w:line="240" w:lineRule="exact"/>
              <w:jc w:val="center"/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704A1C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B50906">
        <w:trPr>
          <w:trHeight w:hRule="exact" w:val="13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Об утверждении отчета об исполнении бюджета Территориального фонда обязательного медицинского страхования Чеченской Республики за 2018 год</w:t>
            </w:r>
          </w:p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AD4256">
            <w:pPr>
              <w:spacing w:before="60" w:after="60" w:line="240" w:lineRule="exact"/>
              <w:jc w:val="center"/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704A1C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B50906">
        <w:trPr>
          <w:trHeight w:hRule="exact" w:val="9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республиканском бюджете на 2020 год и на плановый период  2021 и 2022 годов»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Default="000728B6" w:rsidP="00AD4256">
            <w:pPr>
              <w:spacing w:before="60" w:after="60" w:line="240" w:lineRule="exact"/>
              <w:jc w:val="center"/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704A1C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F44A31" w:rsidTr="00B50906">
        <w:trPr>
          <w:trHeight w:hRule="exact" w:val="1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бюджете Территориального фонда обязательного медицинского страхования Чеченской Республики на 2020 год и на плановый период  2021 и 2022 годов»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8B6" w:rsidRPr="00F44A31" w:rsidRDefault="000728B6" w:rsidP="00AD425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Правительство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  <w:r w:rsidRPr="001714F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0728B6" w:rsidRPr="00B50906" w:rsidTr="00CA237D">
        <w:trPr>
          <w:trHeight w:hRule="exact" w:val="673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B6" w:rsidRPr="00B50906" w:rsidRDefault="000728B6" w:rsidP="00B50906">
            <w:pPr>
              <w:spacing w:before="60" w:after="60" w:line="240" w:lineRule="exact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B50906">
              <w:rPr>
                <w:b/>
                <w:color w:val="000000" w:themeColor="text1"/>
                <w:spacing w:val="39"/>
                <w:w w:val="113"/>
                <w:sz w:val="32"/>
                <w:szCs w:val="32"/>
              </w:rPr>
              <w:t>Раздел 5</w:t>
            </w:r>
          </w:p>
        </w:tc>
      </w:tr>
      <w:tr w:rsidR="000728B6" w:rsidRPr="00F44A31" w:rsidTr="00B50906">
        <w:trPr>
          <w:trHeight w:hRule="exact"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6" w:rsidRPr="00CA237D" w:rsidRDefault="000728B6" w:rsidP="00B50906">
            <w:pPr>
              <w:shd w:val="clear" w:color="auto" w:fill="FFFFFF"/>
              <w:tabs>
                <w:tab w:val="left" w:pos="-5993"/>
              </w:tabs>
              <w:spacing w:before="60" w:after="60" w:line="240" w:lineRule="exact"/>
              <w:ind w:left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pStyle w:val="14"/>
              <w:spacing w:before="60" w:after="60" w:line="240" w:lineRule="exact"/>
              <w:ind w:firstLine="0"/>
              <w:jc w:val="left"/>
              <w:rPr>
                <w:color w:val="000000" w:themeColor="text1"/>
              </w:rPr>
            </w:pPr>
            <w:r w:rsidRPr="00F44A31">
              <w:rPr>
                <w:color w:val="000000" w:themeColor="text1"/>
              </w:rPr>
              <w:t>О внесении изменений в Федеральный закон</w:t>
            </w:r>
            <w:r>
              <w:rPr>
                <w:color w:val="000000" w:themeColor="text1"/>
              </w:rPr>
              <w:t xml:space="preserve"> </w:t>
            </w:r>
            <w:r w:rsidRPr="00F44A31">
              <w:rPr>
                <w:color w:val="000000" w:themeColor="text1"/>
              </w:rPr>
              <w:t xml:space="preserve"> «О Музейном фонде Российской Федерации и музеях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1714FD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6" w:rsidRPr="00F44A31" w:rsidRDefault="000728B6" w:rsidP="00DA4BD9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Парламент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8B6" w:rsidRPr="00F44A31" w:rsidRDefault="000728B6" w:rsidP="00B5090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F44A31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44A31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</w:tbl>
    <w:p w:rsidR="009343EE" w:rsidRPr="00E03E28" w:rsidRDefault="009343EE" w:rsidP="00B50906">
      <w:pPr>
        <w:shd w:val="clear" w:color="auto" w:fill="FFFFFF"/>
        <w:tabs>
          <w:tab w:val="left" w:pos="370"/>
        </w:tabs>
        <w:spacing w:before="60" w:after="60" w:line="240" w:lineRule="exact"/>
        <w:rPr>
          <w:color w:val="000000" w:themeColor="text1"/>
          <w:sz w:val="32"/>
          <w:szCs w:val="32"/>
          <w:lang w:val="en-US"/>
        </w:rPr>
        <w:sectPr w:rsidR="009343EE" w:rsidRPr="00E03E28" w:rsidSect="00B50906">
          <w:footerReference w:type="default" r:id="rId8"/>
          <w:pgSz w:w="16834" w:h="11909" w:orient="landscape"/>
          <w:pgMar w:top="851" w:right="851" w:bottom="568" w:left="1701" w:header="720" w:footer="720" w:gutter="0"/>
          <w:cols w:space="60"/>
          <w:noEndnote/>
          <w:titlePg/>
          <w:docGrid w:linePitch="272"/>
        </w:sectPr>
      </w:pPr>
    </w:p>
    <w:p w:rsidR="009343EE" w:rsidRPr="00E03E28" w:rsidRDefault="009343EE" w:rsidP="009343EE">
      <w:pPr>
        <w:widowControl/>
        <w:shd w:val="clear" w:color="auto" w:fill="FFFFFF"/>
        <w:ind w:firstLine="851"/>
        <w:rPr>
          <w:color w:val="000000" w:themeColor="text1"/>
          <w:sz w:val="28"/>
          <w:szCs w:val="28"/>
          <w:lang w:val="en-US"/>
        </w:rPr>
      </w:pPr>
    </w:p>
    <w:p w:rsidR="00715D7B" w:rsidRDefault="00715D7B" w:rsidP="009343EE">
      <w:pPr>
        <w:widowControl/>
        <w:shd w:val="clear" w:color="auto" w:fill="FFFFFF"/>
        <w:ind w:firstLine="851"/>
        <w:rPr>
          <w:color w:val="000000" w:themeColor="text1"/>
          <w:sz w:val="28"/>
          <w:szCs w:val="28"/>
        </w:rPr>
      </w:pPr>
    </w:p>
    <w:p w:rsidR="00B50906" w:rsidRPr="00B50906" w:rsidRDefault="00B50906" w:rsidP="009343EE">
      <w:pPr>
        <w:widowControl/>
        <w:shd w:val="clear" w:color="auto" w:fill="FFFFFF"/>
        <w:ind w:firstLine="851"/>
        <w:rPr>
          <w:color w:val="000000" w:themeColor="text1"/>
          <w:sz w:val="28"/>
          <w:szCs w:val="28"/>
        </w:rPr>
      </w:pPr>
    </w:p>
    <w:p w:rsidR="009343EE" w:rsidRPr="00E03E28" w:rsidRDefault="009343EE" w:rsidP="009343EE">
      <w:pPr>
        <w:widowControl/>
        <w:shd w:val="clear" w:color="auto" w:fill="FFFFFF"/>
        <w:ind w:firstLine="851"/>
        <w:rPr>
          <w:color w:val="000000" w:themeColor="text1"/>
          <w:sz w:val="28"/>
          <w:szCs w:val="28"/>
        </w:rPr>
      </w:pPr>
      <w:r w:rsidRPr="00E03E28">
        <w:rPr>
          <w:color w:val="000000" w:themeColor="text1"/>
          <w:sz w:val="28"/>
          <w:szCs w:val="28"/>
        </w:rPr>
        <w:t>Примечание:</w:t>
      </w:r>
    </w:p>
    <w:p w:rsidR="00D54671" w:rsidRPr="00E03E28" w:rsidRDefault="009343EE" w:rsidP="00B50906">
      <w:pPr>
        <w:spacing w:after="115"/>
        <w:ind w:left="567" w:firstLine="993"/>
        <w:rPr>
          <w:color w:val="000000" w:themeColor="text1"/>
        </w:rPr>
      </w:pPr>
      <w:r w:rsidRPr="00E03E28">
        <w:rPr>
          <w:color w:val="000000" w:themeColor="text1"/>
          <w:sz w:val="28"/>
          <w:szCs w:val="28"/>
        </w:rPr>
        <w:t>Наименования проектов отдельных законов в ходе работы могут быть изменены в целях более полного и точного отражения в них предметов правового регулирования.</w:t>
      </w:r>
    </w:p>
    <w:sectPr w:rsidR="00D54671" w:rsidRPr="00E03E28" w:rsidSect="009343EE">
      <w:type w:val="continuous"/>
      <w:pgSz w:w="16834" w:h="11909" w:orient="landscape"/>
      <w:pgMar w:top="851" w:right="766" w:bottom="1" w:left="76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05" w:rsidRDefault="00DE5905" w:rsidP="002E68B4">
      <w:r>
        <w:separator/>
      </w:r>
    </w:p>
  </w:endnote>
  <w:endnote w:type="continuationSeparator" w:id="0">
    <w:p w:rsidR="00DE5905" w:rsidRDefault="00DE5905" w:rsidP="002E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19698"/>
      <w:docPartObj>
        <w:docPartGallery w:val="Page Numbers (Bottom of Page)"/>
        <w:docPartUnique/>
      </w:docPartObj>
    </w:sdtPr>
    <w:sdtContent>
      <w:p w:rsidR="007D0FFB" w:rsidRDefault="00233F9E">
        <w:pPr>
          <w:pStyle w:val="a3"/>
          <w:jc w:val="right"/>
        </w:pPr>
        <w:fldSimple w:instr=" PAGE   \* MERGEFORMAT ">
          <w:r w:rsidR="00CB79A6">
            <w:rPr>
              <w:noProof/>
            </w:rPr>
            <w:t>3</w:t>
          </w:r>
        </w:fldSimple>
      </w:p>
    </w:sdtContent>
  </w:sdt>
  <w:p w:rsidR="007D0FFB" w:rsidRDefault="007D0F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05" w:rsidRDefault="00DE5905" w:rsidP="002E68B4">
      <w:r>
        <w:separator/>
      </w:r>
    </w:p>
  </w:footnote>
  <w:footnote w:type="continuationSeparator" w:id="0">
    <w:p w:rsidR="00DE5905" w:rsidRDefault="00DE5905" w:rsidP="002E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F2"/>
    <w:multiLevelType w:val="singleLevel"/>
    <w:tmpl w:val="2C1EC39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EE"/>
    <w:rsid w:val="000728B6"/>
    <w:rsid w:val="000D0AED"/>
    <w:rsid w:val="000D58E6"/>
    <w:rsid w:val="0011031F"/>
    <w:rsid w:val="001154C2"/>
    <w:rsid w:val="00151CAA"/>
    <w:rsid w:val="001876CD"/>
    <w:rsid w:val="00191C50"/>
    <w:rsid w:val="001B1FBB"/>
    <w:rsid w:val="001B4D2E"/>
    <w:rsid w:val="001C003B"/>
    <w:rsid w:val="0023193E"/>
    <w:rsid w:val="00233F9E"/>
    <w:rsid w:val="002A0EFC"/>
    <w:rsid w:val="002E68B4"/>
    <w:rsid w:val="00315DB5"/>
    <w:rsid w:val="00334756"/>
    <w:rsid w:val="003728FD"/>
    <w:rsid w:val="00375BC3"/>
    <w:rsid w:val="00385FB4"/>
    <w:rsid w:val="003902C1"/>
    <w:rsid w:val="003E2A2D"/>
    <w:rsid w:val="003E2B7B"/>
    <w:rsid w:val="003E570F"/>
    <w:rsid w:val="00470011"/>
    <w:rsid w:val="00477B39"/>
    <w:rsid w:val="004A73D0"/>
    <w:rsid w:val="0050356B"/>
    <w:rsid w:val="005169EF"/>
    <w:rsid w:val="005174B7"/>
    <w:rsid w:val="0052516E"/>
    <w:rsid w:val="00535097"/>
    <w:rsid w:val="005B6B4D"/>
    <w:rsid w:val="006062B1"/>
    <w:rsid w:val="00616840"/>
    <w:rsid w:val="00643267"/>
    <w:rsid w:val="006B1531"/>
    <w:rsid w:val="006C4E30"/>
    <w:rsid w:val="006D7DFF"/>
    <w:rsid w:val="00715D7B"/>
    <w:rsid w:val="00765733"/>
    <w:rsid w:val="00781471"/>
    <w:rsid w:val="007D0FFB"/>
    <w:rsid w:val="008257B2"/>
    <w:rsid w:val="008666EF"/>
    <w:rsid w:val="0088008A"/>
    <w:rsid w:val="00904681"/>
    <w:rsid w:val="009343EE"/>
    <w:rsid w:val="00941707"/>
    <w:rsid w:val="009518C1"/>
    <w:rsid w:val="009D4E85"/>
    <w:rsid w:val="009F7056"/>
    <w:rsid w:val="00AB2246"/>
    <w:rsid w:val="00AC2EEE"/>
    <w:rsid w:val="00AD4256"/>
    <w:rsid w:val="00B0057C"/>
    <w:rsid w:val="00B466B6"/>
    <w:rsid w:val="00B50906"/>
    <w:rsid w:val="00B63F0E"/>
    <w:rsid w:val="00B827E0"/>
    <w:rsid w:val="00BC7D67"/>
    <w:rsid w:val="00BE501A"/>
    <w:rsid w:val="00C011EA"/>
    <w:rsid w:val="00C85C21"/>
    <w:rsid w:val="00CA237D"/>
    <w:rsid w:val="00CB79A6"/>
    <w:rsid w:val="00D25117"/>
    <w:rsid w:val="00D43EC8"/>
    <w:rsid w:val="00D54671"/>
    <w:rsid w:val="00D55B56"/>
    <w:rsid w:val="00D763F0"/>
    <w:rsid w:val="00D84491"/>
    <w:rsid w:val="00DA4BD9"/>
    <w:rsid w:val="00DE5905"/>
    <w:rsid w:val="00DE70D5"/>
    <w:rsid w:val="00E03E28"/>
    <w:rsid w:val="00EA56F6"/>
    <w:rsid w:val="00F17377"/>
    <w:rsid w:val="00F440BD"/>
    <w:rsid w:val="00F44A31"/>
    <w:rsid w:val="00F4503E"/>
    <w:rsid w:val="00FE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EE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Черный,По центру,Справа:  0,02 см"/>
    <w:basedOn w:val="a"/>
    <w:rsid w:val="009343EE"/>
    <w:pPr>
      <w:shd w:val="clear" w:color="auto" w:fill="FFFFFF"/>
      <w:spacing w:line="322" w:lineRule="exact"/>
      <w:ind w:hanging="62"/>
      <w:jc w:val="both"/>
    </w:pPr>
    <w:rPr>
      <w:color w:val="000000"/>
      <w:spacing w:val="-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343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43EE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43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0F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A5928-647B-49D9-AA8C-17DACA1B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35</cp:revision>
  <cp:lastPrinted>2019-01-31T06:36:00Z</cp:lastPrinted>
  <dcterms:created xsi:type="dcterms:W3CDTF">2019-01-10T06:26:00Z</dcterms:created>
  <dcterms:modified xsi:type="dcterms:W3CDTF">2019-01-31T10:53:00Z</dcterms:modified>
</cp:coreProperties>
</file>