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1EFD" w14:textId="77777777" w:rsidR="00C76717" w:rsidRPr="00D15DAF" w:rsidRDefault="00C76717" w:rsidP="00D3297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D15DAF">
        <w:rPr>
          <w:rStyle w:val="a5"/>
          <w:sz w:val="32"/>
          <w:szCs w:val="32"/>
        </w:rPr>
        <w:t>СПРАВКА</w:t>
      </w:r>
    </w:p>
    <w:p w14:paraId="5395C074" w14:textId="77777777" w:rsidR="00C76717" w:rsidRPr="00D15DAF" w:rsidRDefault="00C76717" w:rsidP="00D3297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sz w:val="32"/>
          <w:szCs w:val="32"/>
        </w:rPr>
      </w:pPr>
      <w:r w:rsidRPr="00D15DAF">
        <w:rPr>
          <w:rStyle w:val="a5"/>
          <w:sz w:val="32"/>
          <w:szCs w:val="32"/>
        </w:rPr>
        <w:t>о деятельности Парламента Чеченской Республики</w:t>
      </w:r>
    </w:p>
    <w:p w14:paraId="3304F563" w14:textId="77777777" w:rsidR="00C76717" w:rsidRPr="00D15DAF" w:rsidRDefault="00C76717" w:rsidP="00D3297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D15DAF">
        <w:rPr>
          <w:rStyle w:val="a5"/>
          <w:sz w:val="32"/>
          <w:szCs w:val="32"/>
        </w:rPr>
        <w:t>V</w:t>
      </w:r>
      <w:r w:rsidRPr="00D15DAF">
        <w:rPr>
          <w:sz w:val="32"/>
          <w:szCs w:val="32"/>
        </w:rPr>
        <w:t> </w:t>
      </w:r>
      <w:r w:rsidRPr="00D15DAF">
        <w:rPr>
          <w:rStyle w:val="a5"/>
          <w:sz w:val="32"/>
          <w:szCs w:val="32"/>
        </w:rPr>
        <w:t>созыва за 2022 год</w:t>
      </w:r>
    </w:p>
    <w:p w14:paraId="6046A93C" w14:textId="77777777" w:rsidR="00C76717" w:rsidRPr="00063B64" w:rsidRDefault="00C76717" w:rsidP="00063B64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1D74D93" w14:textId="77777777" w:rsidR="008D5AB2" w:rsidRPr="00063B64" w:rsidRDefault="00B12B3D" w:rsidP="00063B64">
      <w:pPr>
        <w:jc w:val="both"/>
        <w:rPr>
          <w:rFonts w:ascii="Times New Roman" w:hAnsi="Times New Roman" w:cs="Times New Roman"/>
          <w:sz w:val="32"/>
          <w:szCs w:val="32"/>
        </w:rPr>
      </w:pPr>
      <w:r w:rsidRPr="00063B64">
        <w:rPr>
          <w:rFonts w:ascii="Times New Roman" w:hAnsi="Times New Roman" w:cs="Times New Roman"/>
          <w:sz w:val="32"/>
          <w:szCs w:val="32"/>
        </w:rPr>
        <w:tab/>
      </w:r>
      <w:r w:rsidR="00063B64" w:rsidRPr="00063B64">
        <w:rPr>
          <w:rFonts w:ascii="Times New Roman" w:hAnsi="Times New Roman" w:cs="Times New Roman"/>
          <w:sz w:val="32"/>
          <w:szCs w:val="32"/>
        </w:rPr>
        <w:t>За указанный период Парламент Чеченской Республики провел следующую законотворческую и общественную работу:</w:t>
      </w:r>
    </w:p>
    <w:p w14:paraId="0BC7ADAA" w14:textId="77777777" w:rsidR="00BA7F57" w:rsidRDefault="00BA7F57" w:rsidP="0051671E">
      <w:pPr>
        <w:pStyle w:val="a3"/>
        <w:ind w:left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C017F8" w:rsidRPr="00D15DAF">
        <w:rPr>
          <w:rFonts w:ascii="Times New Roman" w:hAnsi="Times New Roman" w:cs="Times New Roman"/>
          <w:sz w:val="32"/>
          <w:szCs w:val="32"/>
        </w:rPr>
        <w:t>р</w:t>
      </w:r>
      <w:r w:rsidR="00B11D67" w:rsidRPr="00D15DAF">
        <w:rPr>
          <w:rFonts w:ascii="Times New Roman" w:hAnsi="Times New Roman" w:cs="Times New Roman"/>
          <w:sz w:val="32"/>
          <w:szCs w:val="32"/>
        </w:rPr>
        <w:t>оведено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065DFB26" w14:textId="7B550755" w:rsidR="00BA7F57" w:rsidRDefault="00BA7F57" w:rsidP="0051671E">
      <w:pPr>
        <w:pStyle w:val="a3"/>
        <w:ind w:left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11D67" w:rsidRPr="00D15DAF">
        <w:rPr>
          <w:rFonts w:ascii="Times New Roman" w:hAnsi="Times New Roman" w:cs="Times New Roman"/>
          <w:sz w:val="32"/>
          <w:szCs w:val="32"/>
        </w:rPr>
        <w:t>25 заседаний Парламента</w:t>
      </w:r>
      <w:r w:rsidR="00C017F8" w:rsidRPr="00D15DAF">
        <w:rPr>
          <w:rFonts w:ascii="Times New Roman" w:hAnsi="Times New Roman" w:cs="Times New Roman"/>
          <w:sz w:val="32"/>
          <w:szCs w:val="32"/>
        </w:rPr>
        <w:t xml:space="preserve"> ЧР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5E78909B" w14:textId="77777777" w:rsidR="00E247CC" w:rsidRPr="00D15DAF" w:rsidRDefault="00C017F8" w:rsidP="00E247CC">
      <w:pPr>
        <w:pStyle w:val="a3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D15DAF">
        <w:rPr>
          <w:rFonts w:ascii="Times New Roman" w:hAnsi="Times New Roman" w:cs="Times New Roman"/>
          <w:sz w:val="32"/>
          <w:szCs w:val="32"/>
        </w:rPr>
        <w:t>- 22 заседания Совета Парламента</w:t>
      </w:r>
      <w:r w:rsidR="00E247CC" w:rsidRPr="00D15DAF">
        <w:rPr>
          <w:rFonts w:ascii="Times New Roman" w:hAnsi="Times New Roman" w:cs="Times New Roman"/>
          <w:sz w:val="32"/>
          <w:szCs w:val="32"/>
        </w:rPr>
        <w:t xml:space="preserve"> ЧР</w:t>
      </w:r>
      <w:r w:rsidRPr="00D15DAF">
        <w:rPr>
          <w:rFonts w:ascii="Times New Roman" w:hAnsi="Times New Roman" w:cs="Times New Roman"/>
          <w:sz w:val="32"/>
          <w:szCs w:val="32"/>
        </w:rPr>
        <w:t>;</w:t>
      </w:r>
    </w:p>
    <w:p w14:paraId="5250862A" w14:textId="77777777" w:rsidR="00E247CC" w:rsidRPr="00D15DAF" w:rsidRDefault="00E247CC" w:rsidP="00E247CC">
      <w:pPr>
        <w:pStyle w:val="a3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D15DAF">
        <w:rPr>
          <w:rFonts w:ascii="Times New Roman" w:hAnsi="Times New Roman" w:cs="Times New Roman"/>
          <w:sz w:val="32"/>
          <w:szCs w:val="32"/>
        </w:rPr>
        <w:t>- 212 заседаний Комитетов Парламента ЧР</w:t>
      </w:r>
      <w:r w:rsidR="00BA7F57">
        <w:rPr>
          <w:rFonts w:ascii="Times New Roman" w:hAnsi="Times New Roman" w:cs="Times New Roman"/>
          <w:sz w:val="32"/>
          <w:szCs w:val="32"/>
        </w:rPr>
        <w:t>.</w:t>
      </w:r>
    </w:p>
    <w:p w14:paraId="7637DCC2" w14:textId="77777777" w:rsidR="00BA7F57" w:rsidRDefault="00BA7F57" w:rsidP="00BA7F57">
      <w:pPr>
        <w:pStyle w:val="a3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14:paraId="581D0712" w14:textId="77777777" w:rsidR="00BA7F57" w:rsidRDefault="00BA7F57" w:rsidP="00BA7F57">
      <w:pPr>
        <w:pStyle w:val="a3"/>
        <w:ind w:left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D15DAF">
        <w:rPr>
          <w:rFonts w:ascii="Times New Roman" w:hAnsi="Times New Roman" w:cs="Times New Roman"/>
          <w:sz w:val="32"/>
          <w:szCs w:val="32"/>
        </w:rPr>
        <w:t>ринято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6CA51C79" w14:textId="77777777" w:rsidR="00BA7F57" w:rsidRPr="00D15DAF" w:rsidRDefault="00BA7F57" w:rsidP="00BA7F57">
      <w:pPr>
        <w:pStyle w:val="a3"/>
        <w:ind w:left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D15DAF">
        <w:rPr>
          <w:rFonts w:ascii="Times New Roman" w:hAnsi="Times New Roman" w:cs="Times New Roman"/>
          <w:sz w:val="32"/>
          <w:szCs w:val="32"/>
        </w:rPr>
        <w:t>80 законов ЧР;</w:t>
      </w:r>
    </w:p>
    <w:p w14:paraId="15422D1E" w14:textId="77777777" w:rsidR="008D5AB2" w:rsidRPr="00D15DAF" w:rsidRDefault="00C017F8" w:rsidP="0051671E">
      <w:pPr>
        <w:pStyle w:val="a3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D15DAF">
        <w:rPr>
          <w:rFonts w:ascii="Times New Roman" w:hAnsi="Times New Roman" w:cs="Times New Roman"/>
          <w:sz w:val="32"/>
          <w:szCs w:val="32"/>
        </w:rPr>
        <w:t xml:space="preserve">- </w:t>
      </w:r>
      <w:r w:rsidR="008D5AB2" w:rsidRPr="00D15DAF">
        <w:rPr>
          <w:rFonts w:ascii="Times New Roman" w:hAnsi="Times New Roman" w:cs="Times New Roman"/>
          <w:sz w:val="32"/>
          <w:szCs w:val="32"/>
        </w:rPr>
        <w:t xml:space="preserve">207 </w:t>
      </w:r>
      <w:r w:rsidR="00771E28">
        <w:rPr>
          <w:rFonts w:ascii="Times New Roman" w:hAnsi="Times New Roman" w:cs="Times New Roman"/>
          <w:sz w:val="32"/>
          <w:szCs w:val="32"/>
        </w:rPr>
        <w:t>П</w:t>
      </w:r>
      <w:r w:rsidR="008D5AB2" w:rsidRPr="00D15DAF">
        <w:rPr>
          <w:rFonts w:ascii="Times New Roman" w:hAnsi="Times New Roman" w:cs="Times New Roman"/>
          <w:sz w:val="32"/>
          <w:szCs w:val="32"/>
        </w:rPr>
        <w:t>остановлений</w:t>
      </w:r>
      <w:r w:rsidRPr="00D15DAF">
        <w:rPr>
          <w:rFonts w:ascii="Times New Roman" w:hAnsi="Times New Roman" w:cs="Times New Roman"/>
          <w:sz w:val="32"/>
          <w:szCs w:val="32"/>
        </w:rPr>
        <w:t xml:space="preserve"> Парламента ЧР;</w:t>
      </w:r>
    </w:p>
    <w:p w14:paraId="26C9A5C0" w14:textId="77777777" w:rsidR="00BA7F57" w:rsidRDefault="00BA7F57" w:rsidP="00C017F8">
      <w:pPr>
        <w:pStyle w:val="a3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D15DAF">
        <w:rPr>
          <w:rFonts w:ascii="Times New Roman" w:hAnsi="Times New Roman" w:cs="Times New Roman"/>
          <w:sz w:val="32"/>
          <w:szCs w:val="32"/>
        </w:rPr>
        <w:t>- 606 проектов федеральных законов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20E88607" w14:textId="77777777" w:rsidR="00BA7F57" w:rsidRDefault="00BA7F57" w:rsidP="00BA7F57">
      <w:pPr>
        <w:pStyle w:val="a3"/>
        <w:ind w:left="426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</w:p>
    <w:p w14:paraId="136A74C4" w14:textId="77777777" w:rsidR="00BA7F57" w:rsidRPr="00D15DAF" w:rsidRDefault="00BA7F57" w:rsidP="00BA7F57">
      <w:pPr>
        <w:pStyle w:val="a3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D15DAF">
        <w:rPr>
          <w:rFonts w:ascii="Times New Roman" w:hAnsi="Times New Roman" w:cs="Times New Roman"/>
          <w:bCs/>
          <w:iCs/>
          <w:sz w:val="32"/>
          <w:szCs w:val="32"/>
        </w:rPr>
        <w:t>П</w:t>
      </w:r>
      <w:r w:rsidRPr="00D15DAF">
        <w:rPr>
          <w:rFonts w:ascii="Times New Roman" w:hAnsi="Times New Roman" w:cs="Times New Roman"/>
          <w:sz w:val="32"/>
          <w:szCs w:val="32"/>
        </w:rPr>
        <w:t xml:space="preserve">оддержано: </w:t>
      </w:r>
    </w:p>
    <w:p w14:paraId="760E3BD9" w14:textId="77777777" w:rsidR="00BA7F57" w:rsidRPr="00D15DAF" w:rsidRDefault="00BA7F57" w:rsidP="00BA7F57">
      <w:pPr>
        <w:pStyle w:val="a3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D15DAF">
        <w:rPr>
          <w:rFonts w:ascii="Times New Roman" w:hAnsi="Times New Roman" w:cs="Times New Roman"/>
          <w:sz w:val="32"/>
          <w:szCs w:val="32"/>
        </w:rPr>
        <w:t xml:space="preserve">- 45 законодательных инициатив субъектов РФ; </w:t>
      </w:r>
    </w:p>
    <w:p w14:paraId="1B1AD9F6" w14:textId="77777777" w:rsidR="00BA7F57" w:rsidRPr="00D15DAF" w:rsidRDefault="00BA7F57" w:rsidP="00BA7F57">
      <w:pPr>
        <w:pStyle w:val="a3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D15DAF">
        <w:rPr>
          <w:rFonts w:ascii="Times New Roman" w:hAnsi="Times New Roman" w:cs="Times New Roman"/>
          <w:sz w:val="32"/>
          <w:szCs w:val="32"/>
        </w:rPr>
        <w:t>- 59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15DAF">
        <w:rPr>
          <w:rFonts w:ascii="Times New Roman" w:hAnsi="Times New Roman" w:cs="Times New Roman"/>
          <w:sz w:val="32"/>
          <w:szCs w:val="32"/>
        </w:rPr>
        <w:t>обращений субъектов РФ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0287C05" w14:textId="77777777" w:rsidR="00BA7F57" w:rsidRDefault="00BA7F57" w:rsidP="00C017F8">
      <w:pPr>
        <w:pStyle w:val="a3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14:paraId="5C2ABADC" w14:textId="77777777" w:rsidR="00BA7F57" w:rsidRDefault="00BA7F57" w:rsidP="00C017F8">
      <w:pPr>
        <w:pStyle w:val="a3"/>
        <w:ind w:left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D15DAF">
        <w:rPr>
          <w:rFonts w:ascii="Times New Roman" w:hAnsi="Times New Roman" w:cs="Times New Roman"/>
          <w:sz w:val="32"/>
          <w:szCs w:val="32"/>
        </w:rPr>
        <w:t>е поддержано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6E4F6B40" w14:textId="77777777" w:rsidR="00BA7F57" w:rsidRDefault="00BA7F57" w:rsidP="00C017F8">
      <w:pPr>
        <w:pStyle w:val="a3"/>
        <w:ind w:left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D15DAF">
        <w:rPr>
          <w:rFonts w:ascii="Times New Roman" w:hAnsi="Times New Roman" w:cs="Times New Roman"/>
          <w:sz w:val="32"/>
          <w:szCs w:val="32"/>
        </w:rPr>
        <w:t xml:space="preserve"> 9 проектов федеральных законов и инициатив.</w:t>
      </w:r>
    </w:p>
    <w:p w14:paraId="77D27493" w14:textId="77777777" w:rsidR="00BA7F57" w:rsidRDefault="00BA7F57" w:rsidP="00C017F8">
      <w:pPr>
        <w:pStyle w:val="a3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14:paraId="5FCF3532" w14:textId="77777777" w:rsidR="008D5AB2" w:rsidRPr="00BA7F57" w:rsidRDefault="001B085A" w:rsidP="00AA3E5A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593658">
        <w:rPr>
          <w:rFonts w:ascii="Times New Roman" w:hAnsi="Times New Roman" w:cs="Times New Roman"/>
          <w:sz w:val="32"/>
          <w:szCs w:val="32"/>
        </w:rPr>
        <w:t>В</w:t>
      </w:r>
      <w:r w:rsidR="00593658" w:rsidRPr="00D15DAF">
        <w:rPr>
          <w:rFonts w:ascii="Times New Roman" w:hAnsi="Times New Roman" w:cs="Times New Roman"/>
          <w:sz w:val="32"/>
          <w:szCs w:val="32"/>
        </w:rPr>
        <w:t xml:space="preserve"> Государственную Думу РФ </w:t>
      </w:r>
      <w:r w:rsidR="00593658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т </w:t>
      </w:r>
      <w:r w:rsidRPr="00D15DAF">
        <w:rPr>
          <w:rFonts w:ascii="Times New Roman" w:hAnsi="Times New Roman" w:cs="Times New Roman"/>
          <w:sz w:val="32"/>
          <w:szCs w:val="32"/>
        </w:rPr>
        <w:t xml:space="preserve">Парламента ЧР </w:t>
      </w:r>
      <w:r w:rsidR="00C017F8" w:rsidRPr="00D15DAF">
        <w:rPr>
          <w:rFonts w:ascii="Times New Roman" w:hAnsi="Times New Roman" w:cs="Times New Roman"/>
          <w:sz w:val="32"/>
          <w:szCs w:val="32"/>
        </w:rPr>
        <w:t xml:space="preserve">внесена </w:t>
      </w:r>
      <w:r w:rsidR="008D5AB2" w:rsidRPr="00D15DAF">
        <w:rPr>
          <w:rFonts w:ascii="Times New Roman" w:hAnsi="Times New Roman" w:cs="Times New Roman"/>
          <w:sz w:val="32"/>
          <w:szCs w:val="32"/>
        </w:rPr>
        <w:t xml:space="preserve">одна законодательная инициатива </w:t>
      </w:r>
      <w:r w:rsidR="008D5AB2" w:rsidRPr="00D15DAF">
        <w:rPr>
          <w:rFonts w:ascii="Times New Roman" w:hAnsi="Times New Roman" w:cs="Times New Roman"/>
          <w:bCs/>
          <w:iCs/>
          <w:sz w:val="32"/>
          <w:szCs w:val="32"/>
        </w:rPr>
        <w:t>«О переименовании районных судов города Грозного Чеченской Республики»</w:t>
      </w:r>
      <w:r w:rsidR="00C017F8" w:rsidRPr="00D15DAF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14:paraId="2B389A81" w14:textId="77777777" w:rsidR="00C017F8" w:rsidRPr="00D15DAF" w:rsidRDefault="00C017F8" w:rsidP="00C017F8">
      <w:pPr>
        <w:pStyle w:val="a3"/>
        <w:ind w:left="426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</w:p>
    <w:p w14:paraId="358C0A73" w14:textId="5CA6F593" w:rsidR="008D5AB2" w:rsidRPr="00D15DAF" w:rsidRDefault="008D5AB2" w:rsidP="007B070B">
      <w:pPr>
        <w:pStyle w:val="a3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15DAF">
        <w:rPr>
          <w:rFonts w:ascii="Times New Roman" w:hAnsi="Times New Roman" w:cs="Times New Roman"/>
          <w:sz w:val="32"/>
          <w:szCs w:val="32"/>
        </w:rPr>
        <w:t>Всего за ист</w:t>
      </w:r>
      <w:r w:rsidR="00E247CC" w:rsidRPr="00D15DAF">
        <w:rPr>
          <w:rFonts w:ascii="Times New Roman" w:hAnsi="Times New Roman" w:cs="Times New Roman"/>
          <w:sz w:val="32"/>
          <w:szCs w:val="32"/>
        </w:rPr>
        <w:t>е</w:t>
      </w:r>
      <w:r w:rsidRPr="00D15DAF">
        <w:rPr>
          <w:rFonts w:ascii="Times New Roman" w:hAnsi="Times New Roman" w:cs="Times New Roman"/>
          <w:sz w:val="32"/>
          <w:szCs w:val="32"/>
        </w:rPr>
        <w:t xml:space="preserve">кший период </w:t>
      </w:r>
      <w:r w:rsidR="00E247CC" w:rsidRPr="00D15DAF">
        <w:rPr>
          <w:rFonts w:ascii="Times New Roman" w:hAnsi="Times New Roman" w:cs="Times New Roman"/>
          <w:sz w:val="32"/>
          <w:szCs w:val="32"/>
        </w:rPr>
        <w:t>депута</w:t>
      </w:r>
      <w:r w:rsidR="00593658">
        <w:rPr>
          <w:rFonts w:ascii="Times New Roman" w:hAnsi="Times New Roman" w:cs="Times New Roman"/>
          <w:sz w:val="32"/>
          <w:szCs w:val="32"/>
        </w:rPr>
        <w:t>тами</w:t>
      </w:r>
      <w:r w:rsidR="00E247CC" w:rsidRPr="00D15DAF">
        <w:rPr>
          <w:rFonts w:ascii="Times New Roman" w:hAnsi="Times New Roman" w:cs="Times New Roman"/>
          <w:sz w:val="32"/>
          <w:szCs w:val="32"/>
        </w:rPr>
        <w:t xml:space="preserve"> </w:t>
      </w:r>
      <w:r w:rsidRPr="00D15DAF">
        <w:rPr>
          <w:rFonts w:ascii="Times New Roman" w:hAnsi="Times New Roman" w:cs="Times New Roman"/>
          <w:sz w:val="32"/>
          <w:szCs w:val="32"/>
        </w:rPr>
        <w:t>прове</w:t>
      </w:r>
      <w:r w:rsidR="00E247CC" w:rsidRPr="00D15DAF">
        <w:rPr>
          <w:rFonts w:ascii="Times New Roman" w:hAnsi="Times New Roman" w:cs="Times New Roman"/>
          <w:sz w:val="32"/>
          <w:szCs w:val="32"/>
        </w:rPr>
        <w:t>ден</w:t>
      </w:r>
      <w:r w:rsidR="007B070B">
        <w:rPr>
          <w:rFonts w:ascii="Times New Roman" w:hAnsi="Times New Roman" w:cs="Times New Roman"/>
          <w:sz w:val="32"/>
          <w:szCs w:val="32"/>
        </w:rPr>
        <w:t>ы</w:t>
      </w:r>
      <w:r w:rsidR="00E247CC" w:rsidRPr="00D15DAF">
        <w:rPr>
          <w:rFonts w:ascii="Times New Roman" w:hAnsi="Times New Roman" w:cs="Times New Roman"/>
          <w:sz w:val="32"/>
          <w:szCs w:val="32"/>
        </w:rPr>
        <w:t xml:space="preserve"> </w:t>
      </w:r>
      <w:r w:rsidRPr="00D15DAF">
        <w:rPr>
          <w:rFonts w:ascii="Times New Roman" w:hAnsi="Times New Roman" w:cs="Times New Roman"/>
          <w:sz w:val="32"/>
          <w:szCs w:val="32"/>
        </w:rPr>
        <w:t>902 встречи с населением</w:t>
      </w:r>
      <w:r w:rsidR="00E247CC" w:rsidRPr="00D15DAF">
        <w:rPr>
          <w:rFonts w:ascii="Times New Roman" w:hAnsi="Times New Roman" w:cs="Times New Roman"/>
          <w:sz w:val="32"/>
          <w:szCs w:val="32"/>
        </w:rPr>
        <w:t xml:space="preserve"> и</w:t>
      </w:r>
      <w:r w:rsidRPr="00D15DAF">
        <w:rPr>
          <w:rFonts w:ascii="Times New Roman" w:hAnsi="Times New Roman" w:cs="Times New Roman"/>
          <w:sz w:val="32"/>
          <w:szCs w:val="32"/>
        </w:rPr>
        <w:t xml:space="preserve"> 598 при</w:t>
      </w:r>
      <w:r w:rsidR="007B070B">
        <w:rPr>
          <w:rFonts w:ascii="Times New Roman" w:hAnsi="Times New Roman" w:cs="Times New Roman"/>
          <w:sz w:val="32"/>
          <w:szCs w:val="32"/>
        </w:rPr>
        <w:t>е</w:t>
      </w:r>
      <w:r w:rsidRPr="00D15DAF">
        <w:rPr>
          <w:rFonts w:ascii="Times New Roman" w:hAnsi="Times New Roman" w:cs="Times New Roman"/>
          <w:sz w:val="32"/>
          <w:szCs w:val="32"/>
        </w:rPr>
        <w:t>мов граждан.</w:t>
      </w:r>
      <w:r w:rsidR="00593658">
        <w:rPr>
          <w:rFonts w:ascii="Times New Roman" w:hAnsi="Times New Roman" w:cs="Times New Roman"/>
          <w:sz w:val="32"/>
          <w:szCs w:val="32"/>
        </w:rPr>
        <w:t xml:space="preserve"> </w:t>
      </w:r>
      <w:r w:rsidRPr="00D15DAF">
        <w:rPr>
          <w:rFonts w:ascii="Times New Roman" w:hAnsi="Times New Roman" w:cs="Times New Roman"/>
          <w:sz w:val="32"/>
          <w:szCs w:val="32"/>
        </w:rPr>
        <w:t>Информационно-разъясн</w:t>
      </w:r>
      <w:r w:rsidR="003D643A" w:rsidRPr="00D15DAF">
        <w:rPr>
          <w:rFonts w:ascii="Times New Roman" w:hAnsi="Times New Roman" w:cs="Times New Roman"/>
          <w:sz w:val="32"/>
          <w:szCs w:val="32"/>
        </w:rPr>
        <w:t xml:space="preserve">ительной работой было охвачено </w:t>
      </w:r>
      <w:r w:rsidRPr="00D15DAF">
        <w:rPr>
          <w:rFonts w:ascii="Times New Roman" w:hAnsi="Times New Roman" w:cs="Times New Roman"/>
          <w:sz w:val="32"/>
          <w:szCs w:val="32"/>
        </w:rPr>
        <w:t xml:space="preserve">59 тысяч 371 человек.          </w:t>
      </w:r>
    </w:p>
    <w:p w14:paraId="5879B179" w14:textId="77777777" w:rsidR="008D5AB2" w:rsidRPr="00D15DAF" w:rsidRDefault="003D643A" w:rsidP="0051671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15DAF">
        <w:rPr>
          <w:rFonts w:ascii="Times New Roman" w:hAnsi="Times New Roman" w:cs="Times New Roman"/>
          <w:sz w:val="32"/>
          <w:szCs w:val="32"/>
        </w:rPr>
        <w:t xml:space="preserve">В адрес депутатов поступило </w:t>
      </w:r>
      <w:r w:rsidR="00593658">
        <w:rPr>
          <w:rFonts w:ascii="Times New Roman" w:hAnsi="Times New Roman" w:cs="Times New Roman"/>
          <w:sz w:val="32"/>
          <w:szCs w:val="32"/>
        </w:rPr>
        <w:t>1</w:t>
      </w:r>
      <w:r w:rsidR="008D5AB2" w:rsidRPr="00D15DAF">
        <w:rPr>
          <w:rFonts w:ascii="Times New Roman" w:hAnsi="Times New Roman" w:cs="Times New Roman"/>
          <w:sz w:val="32"/>
          <w:szCs w:val="32"/>
        </w:rPr>
        <w:t>160 обращений от жителей республики</w:t>
      </w:r>
      <w:r w:rsidRPr="00D15DAF">
        <w:rPr>
          <w:rFonts w:ascii="Times New Roman" w:hAnsi="Times New Roman" w:cs="Times New Roman"/>
          <w:sz w:val="32"/>
          <w:szCs w:val="32"/>
        </w:rPr>
        <w:t>. П</w:t>
      </w:r>
      <w:r w:rsidR="008D5AB2" w:rsidRPr="00D15DAF">
        <w:rPr>
          <w:rFonts w:ascii="Times New Roman" w:hAnsi="Times New Roman" w:cs="Times New Roman"/>
          <w:sz w:val="32"/>
          <w:szCs w:val="32"/>
        </w:rPr>
        <w:t>о</w:t>
      </w:r>
      <w:r w:rsidR="00593658">
        <w:rPr>
          <w:rFonts w:ascii="Times New Roman" w:hAnsi="Times New Roman" w:cs="Times New Roman"/>
          <w:sz w:val="32"/>
          <w:szCs w:val="32"/>
        </w:rPr>
        <w:t xml:space="preserve"> </w:t>
      </w:r>
      <w:r w:rsidR="008D5AB2" w:rsidRPr="00D15DAF">
        <w:rPr>
          <w:rFonts w:ascii="Times New Roman" w:hAnsi="Times New Roman" w:cs="Times New Roman"/>
          <w:sz w:val="32"/>
          <w:szCs w:val="32"/>
        </w:rPr>
        <w:t>каждому из них направлены запросы в различные инстанции</w:t>
      </w:r>
      <w:r w:rsidR="00593658">
        <w:rPr>
          <w:rFonts w:ascii="Times New Roman" w:hAnsi="Times New Roman" w:cs="Times New Roman"/>
          <w:sz w:val="32"/>
          <w:szCs w:val="32"/>
        </w:rPr>
        <w:t xml:space="preserve"> и</w:t>
      </w:r>
      <w:r w:rsidR="008D5AB2" w:rsidRPr="00D15DAF">
        <w:rPr>
          <w:rFonts w:ascii="Times New Roman" w:hAnsi="Times New Roman" w:cs="Times New Roman"/>
          <w:sz w:val="32"/>
          <w:szCs w:val="32"/>
        </w:rPr>
        <w:t xml:space="preserve"> </w:t>
      </w:r>
      <w:r w:rsidR="00593658">
        <w:rPr>
          <w:rFonts w:ascii="Times New Roman" w:hAnsi="Times New Roman" w:cs="Times New Roman"/>
          <w:sz w:val="32"/>
          <w:szCs w:val="32"/>
        </w:rPr>
        <w:t>ведется</w:t>
      </w:r>
      <w:r w:rsidR="008D5AB2" w:rsidRPr="00D15DAF">
        <w:rPr>
          <w:rFonts w:ascii="Times New Roman" w:hAnsi="Times New Roman" w:cs="Times New Roman"/>
          <w:sz w:val="32"/>
          <w:szCs w:val="32"/>
        </w:rPr>
        <w:t xml:space="preserve"> контроль за их исполнением.</w:t>
      </w:r>
    </w:p>
    <w:p w14:paraId="4F9A44AD" w14:textId="77777777" w:rsidR="00B11D67" w:rsidRPr="00D15DAF" w:rsidRDefault="00903149" w:rsidP="001555CD">
      <w:pPr>
        <w:pStyle w:val="a3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Среди </w:t>
      </w:r>
      <w:r w:rsidR="008D5AB2" w:rsidRPr="00D15DAF">
        <w:rPr>
          <w:rFonts w:ascii="Times New Roman" w:hAnsi="Times New Roman" w:cs="Times New Roman"/>
          <w:sz w:val="32"/>
          <w:szCs w:val="32"/>
        </w:rPr>
        <w:t xml:space="preserve">принятых Парламентом ЧР законов следует отметить </w:t>
      </w:r>
      <w:r w:rsidR="00593658">
        <w:rPr>
          <w:rFonts w:ascii="Times New Roman" w:hAnsi="Times New Roman" w:cs="Times New Roman"/>
          <w:sz w:val="32"/>
          <w:szCs w:val="32"/>
        </w:rPr>
        <w:t>следующие</w:t>
      </w:r>
      <w:r w:rsidR="00B11D67" w:rsidRPr="00D15DAF">
        <w:rPr>
          <w:rFonts w:ascii="Times New Roman" w:hAnsi="Times New Roman" w:cs="Times New Roman"/>
          <w:sz w:val="32"/>
          <w:szCs w:val="32"/>
        </w:rPr>
        <w:t>:</w:t>
      </w:r>
    </w:p>
    <w:p w14:paraId="4D6B26F9" w14:textId="77777777" w:rsidR="00C63C96" w:rsidRDefault="00CE2F29" w:rsidP="00C63C9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B11D67" w:rsidRPr="00903149">
        <w:rPr>
          <w:rFonts w:ascii="Times New Roman" w:hAnsi="Times New Roman" w:cs="Times New Roman"/>
          <w:sz w:val="32"/>
          <w:szCs w:val="32"/>
        </w:rPr>
        <w:t>Закон Чеченской Республики «О внесении изменений в статьи 6 и 14 Закона ЧР «Об образовании в Чеченской Республике»</w:t>
      </w:r>
      <w:r w:rsidR="00AB1604">
        <w:rPr>
          <w:rFonts w:ascii="Times New Roman" w:hAnsi="Times New Roman" w:cs="Times New Roman"/>
          <w:sz w:val="32"/>
          <w:szCs w:val="32"/>
        </w:rPr>
        <w:t xml:space="preserve">. </w:t>
      </w:r>
      <w:r w:rsidR="00AB1604" w:rsidRPr="00AB1604">
        <w:rPr>
          <w:rFonts w:ascii="Times New Roman" w:hAnsi="Times New Roman" w:cs="Times New Roman"/>
          <w:sz w:val="32"/>
          <w:szCs w:val="32"/>
        </w:rPr>
        <w:t>Изменения позволят дополнительно стимулировать освоение образовательной программы среднего профессионального образования и обеспечить социальную защиту детей-инвалидов и инвалидов, желающих освоить рабочие профессии. Эта поправка не является обязывающей, но создает правовую основу Правительству Чеченской Республики для принятия дополнительных мер социальной защиты детей-инвалидов и инвалидов при финансовых возможностях бюджета Чеченской Республики. В частности «Правительство Чеченской Республики вправе за счет средств бюджета Чеченской Республики обеспечивать бесплатным питанием детей-инвалидов и инвалидов из числа обучающихся государственных образовательных организаций, осваивающих образовательную программу среднего профессионального образования».</w:t>
      </w:r>
    </w:p>
    <w:p w14:paraId="68E498FC" w14:textId="77777777" w:rsidR="003A3FB5" w:rsidRDefault="00B11D67" w:rsidP="003A3FB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21B14">
        <w:rPr>
          <w:rFonts w:ascii="Times New Roman" w:hAnsi="Times New Roman" w:cs="Times New Roman"/>
          <w:sz w:val="32"/>
          <w:szCs w:val="32"/>
        </w:rPr>
        <w:t xml:space="preserve">Закон Чеченской Республики «О молодежной политике в Чеченской Республике» </w:t>
      </w:r>
      <w:r w:rsidRPr="00D15DAF">
        <w:rPr>
          <w:rFonts w:ascii="Times New Roman" w:hAnsi="Times New Roman" w:cs="Times New Roman"/>
          <w:sz w:val="32"/>
          <w:szCs w:val="32"/>
        </w:rPr>
        <w:t>разработан в целях популяризации политики среди молодежи, а также в целях эффективной реализации молодежной политики, разработки программ, мер государственной поддержки молодежи, молодежных и детских общественных объединений.</w:t>
      </w:r>
    </w:p>
    <w:p w14:paraId="317C1271" w14:textId="77777777" w:rsidR="00FC64F3" w:rsidRDefault="00B11D67" w:rsidP="00FC64F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21B14">
        <w:rPr>
          <w:rFonts w:ascii="Times New Roman" w:hAnsi="Times New Roman" w:cs="Times New Roman"/>
          <w:sz w:val="32"/>
          <w:szCs w:val="32"/>
        </w:rPr>
        <w:t xml:space="preserve">Закон Чеченской Республики «О внесении изменения в статью 3 Закона Чеченской Республики «Об образовании муниципального образования Итум-Калинский район и муниципальных образований, входящих в его состав, установлении их границ и наделении их соответствующим статусом муниципального района и сельского поселения». </w:t>
      </w:r>
      <w:r w:rsidR="00CE2F29">
        <w:rPr>
          <w:rFonts w:ascii="Times New Roman" w:hAnsi="Times New Roman" w:cs="Times New Roman"/>
          <w:sz w:val="32"/>
          <w:szCs w:val="32"/>
        </w:rPr>
        <w:t xml:space="preserve">На основании принятого закона, </w:t>
      </w:r>
      <w:r w:rsidRPr="00D15DAF">
        <w:rPr>
          <w:rFonts w:ascii="Times New Roman" w:hAnsi="Times New Roman" w:cs="Times New Roman"/>
          <w:sz w:val="32"/>
          <w:szCs w:val="32"/>
        </w:rPr>
        <w:t>новому населенному пункту в Итум-Калинском районе Чеченской Республики» присвоено наименование «</w:t>
      </w:r>
      <w:proofErr w:type="spellStart"/>
      <w:r w:rsidRPr="00D15DAF">
        <w:rPr>
          <w:rFonts w:ascii="Times New Roman" w:hAnsi="Times New Roman" w:cs="Times New Roman"/>
          <w:sz w:val="32"/>
          <w:szCs w:val="32"/>
        </w:rPr>
        <w:t>Терлой</w:t>
      </w:r>
      <w:proofErr w:type="spellEnd"/>
      <w:r w:rsidRPr="00D15DAF">
        <w:rPr>
          <w:rFonts w:ascii="Times New Roman" w:hAnsi="Times New Roman" w:cs="Times New Roman"/>
          <w:sz w:val="32"/>
          <w:szCs w:val="32"/>
        </w:rPr>
        <w:t xml:space="preserve">». </w:t>
      </w:r>
      <w:r w:rsidR="00CE2F29">
        <w:rPr>
          <w:rFonts w:ascii="Times New Roman" w:hAnsi="Times New Roman" w:cs="Times New Roman"/>
          <w:sz w:val="32"/>
          <w:szCs w:val="32"/>
        </w:rPr>
        <w:t>Это поселение</w:t>
      </w:r>
      <w:r w:rsidR="00AF395E">
        <w:rPr>
          <w:rFonts w:ascii="Times New Roman" w:hAnsi="Times New Roman" w:cs="Times New Roman"/>
          <w:sz w:val="32"/>
          <w:szCs w:val="32"/>
        </w:rPr>
        <w:t xml:space="preserve"> </w:t>
      </w:r>
      <w:r w:rsidRPr="00D15DAF">
        <w:rPr>
          <w:rFonts w:ascii="Times New Roman" w:hAnsi="Times New Roman" w:cs="Times New Roman"/>
          <w:sz w:val="32"/>
          <w:szCs w:val="32"/>
        </w:rPr>
        <w:t>образован</w:t>
      </w:r>
      <w:r w:rsidR="00CE2F29">
        <w:rPr>
          <w:rFonts w:ascii="Times New Roman" w:hAnsi="Times New Roman" w:cs="Times New Roman"/>
          <w:sz w:val="32"/>
          <w:szCs w:val="32"/>
        </w:rPr>
        <w:t>о</w:t>
      </w:r>
      <w:r w:rsidRPr="00D15DAF">
        <w:rPr>
          <w:rFonts w:ascii="Times New Roman" w:hAnsi="Times New Roman" w:cs="Times New Roman"/>
          <w:sz w:val="32"/>
          <w:szCs w:val="32"/>
        </w:rPr>
        <w:t xml:space="preserve"> в соответствии с Программой по социально-</w:t>
      </w:r>
      <w:r w:rsidRPr="00D15DAF">
        <w:rPr>
          <w:rFonts w:ascii="Times New Roman" w:hAnsi="Times New Roman" w:cs="Times New Roman"/>
          <w:sz w:val="32"/>
          <w:szCs w:val="32"/>
        </w:rPr>
        <w:lastRenderedPageBreak/>
        <w:t xml:space="preserve">экономическому развитию горных территорий, а также по инициативе жителей района. Образование населенного пункта </w:t>
      </w:r>
      <w:proofErr w:type="spellStart"/>
      <w:r w:rsidRPr="00D15DAF">
        <w:rPr>
          <w:rFonts w:ascii="Times New Roman" w:hAnsi="Times New Roman" w:cs="Times New Roman"/>
          <w:sz w:val="32"/>
          <w:szCs w:val="32"/>
        </w:rPr>
        <w:t>Терлой</w:t>
      </w:r>
      <w:proofErr w:type="spellEnd"/>
      <w:r w:rsidRPr="00D15DAF">
        <w:rPr>
          <w:rFonts w:ascii="Times New Roman" w:hAnsi="Times New Roman" w:cs="Times New Roman"/>
          <w:sz w:val="32"/>
          <w:szCs w:val="32"/>
        </w:rPr>
        <w:t xml:space="preserve"> будет способствовать привлечению в </w:t>
      </w:r>
      <w:r w:rsidR="00CE2F29">
        <w:rPr>
          <w:rFonts w:ascii="Times New Roman" w:hAnsi="Times New Roman" w:cs="Times New Roman"/>
          <w:sz w:val="32"/>
          <w:szCs w:val="32"/>
        </w:rPr>
        <w:t xml:space="preserve">горный </w:t>
      </w:r>
      <w:r w:rsidRPr="00D15DAF">
        <w:rPr>
          <w:rFonts w:ascii="Times New Roman" w:hAnsi="Times New Roman" w:cs="Times New Roman"/>
          <w:sz w:val="32"/>
          <w:szCs w:val="32"/>
        </w:rPr>
        <w:t>район новых инвесторов, что улучшит благосостояние его жителей.</w:t>
      </w:r>
    </w:p>
    <w:p w14:paraId="31F69A3B" w14:textId="77777777" w:rsidR="00A1423D" w:rsidRDefault="00B11D67" w:rsidP="00A1423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21B14">
        <w:rPr>
          <w:rFonts w:ascii="Times New Roman" w:hAnsi="Times New Roman" w:cs="Times New Roman"/>
          <w:sz w:val="32"/>
          <w:szCs w:val="32"/>
        </w:rPr>
        <w:t xml:space="preserve">Закон Чеченской Республики </w:t>
      </w:r>
      <w:r w:rsidRPr="00A21B14">
        <w:rPr>
          <w:rFonts w:ascii="Times New Roman" w:eastAsia="Times New Roman" w:hAnsi="Times New Roman" w:cs="Times New Roman"/>
          <w:spacing w:val="1"/>
          <w:sz w:val="32"/>
          <w:szCs w:val="32"/>
        </w:rPr>
        <w:t>«О наделении органов местного самоуправления муниципальных районов и городских округов Чеченской Республики государственными полномочиями Чеченской Республики по организации мероприятий при осуществлении деятельности по обраще</w:t>
      </w:r>
      <w:r w:rsidR="00CE2F29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нию с животными без владельцев» </w:t>
      </w:r>
      <w:r w:rsidR="00CE2F29" w:rsidRPr="00D15DAF">
        <w:rPr>
          <w:rFonts w:ascii="Times New Roman" w:hAnsi="Times New Roman" w:cs="Times New Roman"/>
          <w:iCs/>
          <w:sz w:val="32"/>
          <w:szCs w:val="32"/>
        </w:rPr>
        <w:t>предлагает наделить органы местного самоуправления следующими государственными полномочиями:</w:t>
      </w:r>
      <w:bookmarkStart w:id="0" w:name="sub_1811"/>
    </w:p>
    <w:p w14:paraId="44293C14" w14:textId="0A5675EC" w:rsidR="00CE2F29" w:rsidRPr="00A1423D" w:rsidRDefault="00CE2F29" w:rsidP="00A1423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15DAF">
        <w:rPr>
          <w:rFonts w:ascii="Times New Roman" w:hAnsi="Times New Roman" w:cs="Times New Roman"/>
          <w:iCs/>
          <w:sz w:val="32"/>
          <w:szCs w:val="32"/>
        </w:rPr>
        <w:t>- отлов животных без владельцев, в том числе их транспортировку и немедленную передачу в приюты для животных;</w:t>
      </w:r>
    </w:p>
    <w:p w14:paraId="7CF2A21B" w14:textId="77777777" w:rsidR="00CE2F29" w:rsidRPr="00D15DAF" w:rsidRDefault="00CE2F29" w:rsidP="00CE2F29">
      <w:pPr>
        <w:spacing w:after="0"/>
        <w:ind w:firstLine="709"/>
        <w:jc w:val="both"/>
        <w:rPr>
          <w:rFonts w:ascii="Times New Roman" w:hAnsi="Times New Roman" w:cs="Times New Roman"/>
          <w:iCs/>
          <w:sz w:val="32"/>
          <w:szCs w:val="32"/>
        </w:rPr>
      </w:pPr>
      <w:bookmarkStart w:id="1" w:name="sub_1812"/>
      <w:bookmarkEnd w:id="0"/>
      <w:r w:rsidRPr="00D15DAF">
        <w:rPr>
          <w:rFonts w:ascii="Times New Roman" w:hAnsi="Times New Roman" w:cs="Times New Roman"/>
          <w:iCs/>
          <w:sz w:val="32"/>
          <w:szCs w:val="32"/>
        </w:rPr>
        <w:t>- содержание животных без владельцев в приютах для животных;</w:t>
      </w:r>
    </w:p>
    <w:p w14:paraId="0341D3A8" w14:textId="77777777" w:rsidR="00CE2F29" w:rsidRPr="00D15DAF" w:rsidRDefault="00CE2F29" w:rsidP="00CE2F29">
      <w:pPr>
        <w:spacing w:after="0"/>
        <w:ind w:firstLine="709"/>
        <w:jc w:val="both"/>
        <w:rPr>
          <w:rFonts w:ascii="Times New Roman" w:hAnsi="Times New Roman" w:cs="Times New Roman"/>
          <w:iCs/>
          <w:sz w:val="32"/>
          <w:szCs w:val="32"/>
        </w:rPr>
      </w:pPr>
      <w:bookmarkStart w:id="2" w:name="sub_1813"/>
      <w:bookmarkEnd w:id="1"/>
      <w:r w:rsidRPr="00D15DAF">
        <w:rPr>
          <w:rFonts w:ascii="Times New Roman" w:hAnsi="Times New Roman" w:cs="Times New Roman"/>
          <w:iCs/>
          <w:sz w:val="32"/>
          <w:szCs w:val="32"/>
        </w:rPr>
        <w:t>- возврат потерявшихся животных их владельцам, а также поиск новых владельцев поступившим в приюты животны</w:t>
      </w:r>
      <w:r>
        <w:rPr>
          <w:rFonts w:ascii="Times New Roman" w:hAnsi="Times New Roman" w:cs="Times New Roman"/>
          <w:iCs/>
          <w:sz w:val="32"/>
          <w:szCs w:val="32"/>
        </w:rPr>
        <w:t>х</w:t>
      </w:r>
      <w:r w:rsidRPr="00D15DAF">
        <w:rPr>
          <w:rFonts w:ascii="Times New Roman" w:hAnsi="Times New Roman" w:cs="Times New Roman"/>
          <w:iCs/>
          <w:sz w:val="32"/>
          <w:szCs w:val="32"/>
        </w:rPr>
        <w:t xml:space="preserve"> без владельцев;</w:t>
      </w:r>
    </w:p>
    <w:p w14:paraId="0F61929A" w14:textId="77777777" w:rsidR="00CE2F29" w:rsidRPr="00D15DAF" w:rsidRDefault="00CE2F29" w:rsidP="00CE2F29">
      <w:pPr>
        <w:spacing w:after="0"/>
        <w:ind w:firstLine="709"/>
        <w:jc w:val="both"/>
        <w:rPr>
          <w:rFonts w:ascii="Times New Roman" w:hAnsi="Times New Roman" w:cs="Times New Roman"/>
          <w:iCs/>
          <w:sz w:val="32"/>
          <w:szCs w:val="32"/>
        </w:rPr>
      </w:pPr>
      <w:bookmarkStart w:id="3" w:name="sub_1814"/>
      <w:bookmarkEnd w:id="2"/>
      <w:r w:rsidRPr="00D15DAF">
        <w:rPr>
          <w:rFonts w:ascii="Times New Roman" w:hAnsi="Times New Roman" w:cs="Times New Roman"/>
          <w:iCs/>
          <w:sz w:val="32"/>
          <w:szCs w:val="32"/>
        </w:rPr>
        <w:t>- возврат животных без владельцев, не проявляющих немотивированной агрессивности, на прежние места их обитания;</w:t>
      </w:r>
    </w:p>
    <w:p w14:paraId="0C863AEC" w14:textId="77777777" w:rsidR="00D35FF1" w:rsidRDefault="00CE2F29" w:rsidP="00D35FF1">
      <w:pPr>
        <w:spacing w:after="0"/>
        <w:ind w:firstLine="709"/>
        <w:jc w:val="both"/>
        <w:rPr>
          <w:rFonts w:ascii="Times New Roman" w:hAnsi="Times New Roman" w:cs="Times New Roman"/>
          <w:iCs/>
          <w:sz w:val="32"/>
          <w:szCs w:val="32"/>
        </w:rPr>
      </w:pPr>
      <w:bookmarkStart w:id="4" w:name="sub_1815"/>
      <w:bookmarkEnd w:id="3"/>
      <w:r w:rsidRPr="00D15DAF">
        <w:rPr>
          <w:rFonts w:ascii="Times New Roman" w:hAnsi="Times New Roman" w:cs="Times New Roman"/>
          <w:iCs/>
          <w:sz w:val="32"/>
          <w:szCs w:val="32"/>
        </w:rPr>
        <w:t>-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  <w:bookmarkEnd w:id="4"/>
    </w:p>
    <w:p w14:paraId="51832915" w14:textId="77777777" w:rsidR="00D35FF1" w:rsidRDefault="00D35FF1" w:rsidP="00D35FF1">
      <w:pPr>
        <w:spacing w:after="0"/>
        <w:ind w:firstLine="709"/>
        <w:jc w:val="both"/>
        <w:rPr>
          <w:rFonts w:ascii="Times New Roman" w:hAnsi="Times New Roman" w:cs="Times New Roman"/>
          <w:iCs/>
          <w:sz w:val="32"/>
          <w:szCs w:val="32"/>
        </w:rPr>
      </w:pPr>
    </w:p>
    <w:p w14:paraId="2813A50A" w14:textId="148F1E1E" w:rsidR="00D35FF1" w:rsidRPr="00D35FF1" w:rsidRDefault="00B11D67" w:rsidP="00D35FF1">
      <w:pPr>
        <w:spacing w:after="0"/>
        <w:ind w:firstLine="709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A90F59">
        <w:rPr>
          <w:rFonts w:ascii="Times New Roman" w:hAnsi="Times New Roman" w:cs="Times New Roman"/>
          <w:sz w:val="32"/>
          <w:szCs w:val="32"/>
        </w:rPr>
        <w:t>Закон Чеченской Республики «О внесении изменений в Закон Чеченской Республики «О транспортном налоге в Чеченской Республике»</w:t>
      </w:r>
      <w:r w:rsidRPr="00D15DAF">
        <w:rPr>
          <w:rFonts w:ascii="Times New Roman" w:hAnsi="Times New Roman" w:cs="Times New Roman"/>
          <w:sz w:val="32"/>
          <w:szCs w:val="32"/>
        </w:rPr>
        <w:t xml:space="preserve">предусматривает поддержку граждан, являющихся участниками действий подразделений особого риска и предусматривает освобождение от уплаты транспортного налога за одно транспортное средство с мощностью двигателя до 150 </w:t>
      </w:r>
      <w:r w:rsidRPr="00D15DAF">
        <w:rPr>
          <w:rFonts w:ascii="Times New Roman" w:hAnsi="Times New Roman" w:cs="Times New Roman"/>
          <w:sz w:val="32"/>
          <w:szCs w:val="32"/>
        </w:rPr>
        <w:lastRenderedPageBreak/>
        <w:t>лошадиных сил, зарегистрированное на граждан, являющихся участниками действий подразделений особого риска, принимавшие непосредственное участие в испытаниях ядерного оружия, в проведении и обеспечении работ по сбору и захоронению радиоактивных веществ, ликвидации радиационных аварий на ядерных установках кораблей и других военных объектах.</w:t>
      </w:r>
    </w:p>
    <w:p w14:paraId="1FEEE1FD" w14:textId="77777777" w:rsidR="00D35FF1" w:rsidRDefault="00D35FF1" w:rsidP="00D35FF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1972EACA" w14:textId="14AF30C6" w:rsidR="00D35FF1" w:rsidRPr="00D35FF1" w:rsidRDefault="008D5AB2" w:rsidP="00D35FF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0F59">
        <w:rPr>
          <w:rFonts w:ascii="Times New Roman" w:hAnsi="Times New Roman" w:cs="Times New Roman"/>
          <w:sz w:val="32"/>
          <w:szCs w:val="32"/>
        </w:rPr>
        <w:t>Говоря о</w:t>
      </w:r>
      <w:r w:rsidR="00AF395E">
        <w:rPr>
          <w:rFonts w:ascii="Times New Roman" w:hAnsi="Times New Roman" w:cs="Times New Roman"/>
          <w:sz w:val="32"/>
          <w:szCs w:val="32"/>
        </w:rPr>
        <w:t xml:space="preserve"> </w:t>
      </w:r>
      <w:r w:rsidRPr="00A90F59">
        <w:rPr>
          <w:rFonts w:ascii="Times New Roman" w:hAnsi="Times New Roman" w:cs="Times New Roman"/>
          <w:sz w:val="32"/>
          <w:szCs w:val="32"/>
        </w:rPr>
        <w:t>работе депутатов</w:t>
      </w:r>
      <w:r w:rsidR="00233588" w:rsidRPr="00A90F59">
        <w:rPr>
          <w:rFonts w:ascii="Times New Roman" w:hAnsi="Times New Roman" w:cs="Times New Roman"/>
          <w:sz w:val="32"/>
          <w:szCs w:val="32"/>
        </w:rPr>
        <w:t xml:space="preserve"> с общественностью</w:t>
      </w:r>
      <w:r w:rsidRPr="00A90F59">
        <w:rPr>
          <w:rFonts w:ascii="Times New Roman" w:hAnsi="Times New Roman" w:cs="Times New Roman"/>
          <w:sz w:val="32"/>
          <w:szCs w:val="32"/>
        </w:rPr>
        <w:t>, следует отметить, что народные избранники регулярно прово</w:t>
      </w:r>
      <w:r w:rsidR="0068751F" w:rsidRPr="00A90F59">
        <w:rPr>
          <w:rFonts w:ascii="Times New Roman" w:hAnsi="Times New Roman" w:cs="Times New Roman"/>
          <w:sz w:val="32"/>
          <w:szCs w:val="32"/>
        </w:rPr>
        <w:t>дили</w:t>
      </w:r>
      <w:r w:rsidRPr="00A90F59">
        <w:rPr>
          <w:rFonts w:ascii="Times New Roman" w:hAnsi="Times New Roman" w:cs="Times New Roman"/>
          <w:sz w:val="32"/>
          <w:szCs w:val="32"/>
        </w:rPr>
        <w:t xml:space="preserve"> встречи с населением республики по закрепленным за ними городам и муниципальным районам.</w:t>
      </w:r>
      <w:r w:rsidRPr="00D15DAF">
        <w:rPr>
          <w:rFonts w:ascii="Times New Roman" w:hAnsi="Times New Roman" w:cs="Times New Roman"/>
          <w:sz w:val="32"/>
          <w:szCs w:val="32"/>
        </w:rPr>
        <w:t xml:space="preserve"> Цель проводимых мероприятий заключа</w:t>
      </w:r>
      <w:r w:rsidR="0068751F" w:rsidRPr="00D15DAF">
        <w:rPr>
          <w:rFonts w:ascii="Times New Roman" w:hAnsi="Times New Roman" w:cs="Times New Roman"/>
          <w:sz w:val="32"/>
          <w:szCs w:val="32"/>
        </w:rPr>
        <w:t xml:space="preserve">лась </w:t>
      </w:r>
      <w:r w:rsidRPr="00D15DAF">
        <w:rPr>
          <w:rFonts w:ascii="Times New Roman" w:hAnsi="Times New Roman" w:cs="Times New Roman"/>
          <w:sz w:val="32"/>
          <w:szCs w:val="32"/>
        </w:rPr>
        <w:t>в выявлении имеющихся у населения проблем и содействии в их решении, в профилактике экстремизма, терроризма и других асоциальных явлений в чеченском обществе, духовно-нравственном воспитании подрастающего поколения в духе патриотизма и любви к Родине, а также разъяснении политического курса руководства страны и республики.</w:t>
      </w:r>
    </w:p>
    <w:p w14:paraId="447E459C" w14:textId="77777777" w:rsidR="00D35FF1" w:rsidRDefault="00D35FF1" w:rsidP="00D35FF1">
      <w:pPr>
        <w:spacing w:after="0"/>
        <w:ind w:firstLine="709"/>
        <w:jc w:val="both"/>
        <w:rPr>
          <w:rFonts w:ascii="Times New Roman" w:hAnsi="Times New Roman" w:cs="Times New Roman"/>
          <w:iCs/>
          <w:sz w:val="32"/>
          <w:szCs w:val="32"/>
        </w:rPr>
      </w:pPr>
    </w:p>
    <w:p w14:paraId="03DE4116" w14:textId="68A60798" w:rsidR="005E6041" w:rsidRPr="00857A13" w:rsidRDefault="008D5AB2" w:rsidP="00D35FF1">
      <w:pPr>
        <w:spacing w:after="0"/>
        <w:ind w:firstLine="709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D15DAF">
        <w:rPr>
          <w:rFonts w:ascii="Times New Roman" w:hAnsi="Times New Roman" w:cs="Times New Roman"/>
          <w:sz w:val="32"/>
          <w:szCs w:val="32"/>
        </w:rPr>
        <w:t>Также, депутаты принима</w:t>
      </w:r>
      <w:r w:rsidR="00F1505C" w:rsidRPr="00D15DAF">
        <w:rPr>
          <w:rFonts w:ascii="Times New Roman" w:hAnsi="Times New Roman" w:cs="Times New Roman"/>
          <w:sz w:val="32"/>
          <w:szCs w:val="32"/>
        </w:rPr>
        <w:t>л</w:t>
      </w:r>
      <w:r w:rsidR="0068751F" w:rsidRPr="00D15DAF">
        <w:rPr>
          <w:rFonts w:ascii="Times New Roman" w:hAnsi="Times New Roman" w:cs="Times New Roman"/>
          <w:sz w:val="32"/>
          <w:szCs w:val="32"/>
        </w:rPr>
        <w:t>и</w:t>
      </w:r>
      <w:r w:rsidRPr="00D15DAF">
        <w:rPr>
          <w:rFonts w:ascii="Times New Roman" w:hAnsi="Times New Roman" w:cs="Times New Roman"/>
          <w:sz w:val="32"/>
          <w:szCs w:val="32"/>
        </w:rPr>
        <w:t xml:space="preserve"> активное участие во всех значимых общественно-политических событиях и мероприятиях регионального и федерального уровня. </w:t>
      </w:r>
      <w:r w:rsidR="0068751F" w:rsidRPr="00D15DAF">
        <w:rPr>
          <w:rFonts w:ascii="Times New Roman" w:hAnsi="Times New Roman" w:cs="Times New Roman"/>
          <w:sz w:val="32"/>
          <w:szCs w:val="32"/>
        </w:rPr>
        <w:t>Они выступали в</w:t>
      </w:r>
      <w:r w:rsidRPr="00D15DAF">
        <w:rPr>
          <w:rFonts w:ascii="Times New Roman" w:hAnsi="Times New Roman" w:cs="Times New Roman"/>
          <w:sz w:val="32"/>
          <w:szCs w:val="32"/>
        </w:rPr>
        <w:t xml:space="preserve"> качестве представителей высшего законодательного органа или экспертов на конференциях, форумах, круглых столах и семинарах, проводимых как в Чеченской Республике, так и за её пределами.</w:t>
      </w:r>
      <w:r w:rsidR="005E6041" w:rsidRPr="00D15DAF">
        <w:rPr>
          <w:rFonts w:ascii="Times New Roman" w:hAnsi="Times New Roman" w:cs="Times New Roman"/>
          <w:sz w:val="32"/>
          <w:szCs w:val="32"/>
        </w:rPr>
        <w:t xml:space="preserve"> Это наглядно демонстрирует необратимость позитивных процессов и свидетельствует о том, что органами государственной власти </w:t>
      </w:r>
      <w:r w:rsidR="0009452E">
        <w:rPr>
          <w:rFonts w:ascii="Times New Roman" w:hAnsi="Times New Roman" w:cs="Times New Roman"/>
          <w:sz w:val="32"/>
          <w:szCs w:val="32"/>
        </w:rPr>
        <w:t>региона</w:t>
      </w:r>
      <w:r w:rsidR="005E6041" w:rsidRPr="00D15DAF">
        <w:rPr>
          <w:rFonts w:ascii="Times New Roman" w:hAnsi="Times New Roman" w:cs="Times New Roman"/>
          <w:sz w:val="32"/>
          <w:szCs w:val="32"/>
        </w:rPr>
        <w:t xml:space="preserve"> взят верный политический курс</w:t>
      </w:r>
      <w:r w:rsidR="00426FCA" w:rsidRPr="00D15DAF">
        <w:rPr>
          <w:rFonts w:ascii="Times New Roman" w:hAnsi="Times New Roman" w:cs="Times New Roman"/>
          <w:sz w:val="32"/>
          <w:szCs w:val="32"/>
        </w:rPr>
        <w:t xml:space="preserve">, заложенный Первым Президентом Чеченской Республики, Героем России Ахмат-Хаджи Кадыровым. </w:t>
      </w:r>
    </w:p>
    <w:p w14:paraId="00739DF8" w14:textId="77777777" w:rsidR="00B11D67" w:rsidRPr="00D15DAF" w:rsidRDefault="00F1505C" w:rsidP="00D35FF1">
      <w:pPr>
        <w:pStyle w:val="a4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D15DAF">
        <w:rPr>
          <w:sz w:val="32"/>
          <w:szCs w:val="32"/>
        </w:rPr>
        <w:tab/>
      </w:r>
    </w:p>
    <w:p w14:paraId="6E7FF6AD" w14:textId="77777777" w:rsidR="00B11D67" w:rsidRPr="00D15DAF" w:rsidRDefault="00B11D67" w:rsidP="0051671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E2744E8" w14:textId="77777777" w:rsidR="00B11D67" w:rsidRPr="00D15DAF" w:rsidRDefault="00B11D67" w:rsidP="0051671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38B599E" w14:textId="77777777" w:rsidR="0000266B" w:rsidRPr="00D15DAF" w:rsidRDefault="0000266B" w:rsidP="0051671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00266B" w:rsidRPr="00D15DAF" w:rsidSect="0017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F33B4"/>
    <w:multiLevelType w:val="hybridMultilevel"/>
    <w:tmpl w:val="5F42E0E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5024AB"/>
    <w:multiLevelType w:val="hybridMultilevel"/>
    <w:tmpl w:val="7E3AD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898956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439293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D67"/>
    <w:rsid w:val="0000266B"/>
    <w:rsid w:val="00063B64"/>
    <w:rsid w:val="0009452E"/>
    <w:rsid w:val="000F032F"/>
    <w:rsid w:val="001555CD"/>
    <w:rsid w:val="00170E96"/>
    <w:rsid w:val="00182611"/>
    <w:rsid w:val="001B085A"/>
    <w:rsid w:val="00233588"/>
    <w:rsid w:val="003000E4"/>
    <w:rsid w:val="00325644"/>
    <w:rsid w:val="00334422"/>
    <w:rsid w:val="003739FF"/>
    <w:rsid w:val="003A3FB5"/>
    <w:rsid w:val="003A4E4B"/>
    <w:rsid w:val="003D643A"/>
    <w:rsid w:val="00426FCA"/>
    <w:rsid w:val="00487407"/>
    <w:rsid w:val="0051671E"/>
    <w:rsid w:val="00593658"/>
    <w:rsid w:val="005E6041"/>
    <w:rsid w:val="0068751F"/>
    <w:rsid w:val="00697898"/>
    <w:rsid w:val="006A6550"/>
    <w:rsid w:val="006C0347"/>
    <w:rsid w:val="00701B2F"/>
    <w:rsid w:val="00771E28"/>
    <w:rsid w:val="00793602"/>
    <w:rsid w:val="007B070B"/>
    <w:rsid w:val="008471CF"/>
    <w:rsid w:val="00857A13"/>
    <w:rsid w:val="008D5AB2"/>
    <w:rsid w:val="00902D74"/>
    <w:rsid w:val="00903149"/>
    <w:rsid w:val="00917B07"/>
    <w:rsid w:val="00954CAE"/>
    <w:rsid w:val="00A1423D"/>
    <w:rsid w:val="00A21B14"/>
    <w:rsid w:val="00A309FF"/>
    <w:rsid w:val="00A53DF3"/>
    <w:rsid w:val="00A90F59"/>
    <w:rsid w:val="00AA3E5A"/>
    <w:rsid w:val="00AB1604"/>
    <w:rsid w:val="00AE0DA7"/>
    <w:rsid w:val="00AE636D"/>
    <w:rsid w:val="00AF395E"/>
    <w:rsid w:val="00AF46B0"/>
    <w:rsid w:val="00B11D67"/>
    <w:rsid w:val="00B12B3D"/>
    <w:rsid w:val="00BA7F57"/>
    <w:rsid w:val="00C017F8"/>
    <w:rsid w:val="00C63C96"/>
    <w:rsid w:val="00C70D1B"/>
    <w:rsid w:val="00C76717"/>
    <w:rsid w:val="00C810E5"/>
    <w:rsid w:val="00CE2F29"/>
    <w:rsid w:val="00D15DAF"/>
    <w:rsid w:val="00D3297A"/>
    <w:rsid w:val="00D35FF1"/>
    <w:rsid w:val="00D512D5"/>
    <w:rsid w:val="00D57313"/>
    <w:rsid w:val="00D65B67"/>
    <w:rsid w:val="00DB0F54"/>
    <w:rsid w:val="00E247CC"/>
    <w:rsid w:val="00F1505C"/>
    <w:rsid w:val="00F9556D"/>
    <w:rsid w:val="00FC64F3"/>
    <w:rsid w:val="00FD3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4747"/>
  <w15:docId w15:val="{5B1F3698-173E-4948-B913-8793C5D5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D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7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6717"/>
    <w:rPr>
      <w:b/>
      <w:bCs/>
    </w:rPr>
  </w:style>
  <w:style w:type="paragraph" w:styleId="a6">
    <w:name w:val="No Spacing"/>
    <w:uiPriority w:val="1"/>
    <w:qFormat/>
    <w:rsid w:val="00063B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8192-6BB7-4016-951F-7B0FD73A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</dc:creator>
  <cp:keywords/>
  <dc:description/>
  <cp:lastModifiedBy>ccc777</cp:lastModifiedBy>
  <cp:revision>167</cp:revision>
  <dcterms:created xsi:type="dcterms:W3CDTF">2023-01-16T09:17:00Z</dcterms:created>
  <dcterms:modified xsi:type="dcterms:W3CDTF">2023-01-18T08:21:00Z</dcterms:modified>
</cp:coreProperties>
</file>